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356" w:rsidRPr="00A8555B" w:rsidRDefault="009B62FB" w:rsidP="00F97356">
      <w:pPr>
        <w:ind w:left="5760" w:firstLine="720"/>
        <w:rPr>
          <w:rFonts w:ascii="Cambria" w:hAnsi="Cambria"/>
          <w:b/>
          <w:sz w:val="24"/>
          <w:szCs w:val="24"/>
          <w:lang w:val="ro-RO"/>
        </w:rPr>
      </w:pPr>
      <w:r w:rsidRPr="00A8555B">
        <w:rPr>
          <w:lang w:val="ro-RO"/>
        </w:rPr>
        <w:tab/>
      </w:r>
      <w:r w:rsidRPr="00A8555B">
        <w:rPr>
          <w:lang w:val="ro-RO"/>
        </w:rPr>
        <w:tab/>
      </w:r>
      <w:r w:rsidRPr="00A8555B">
        <w:rPr>
          <w:lang w:val="ro-RO"/>
        </w:rPr>
        <w:tab/>
      </w:r>
      <w:r w:rsidRPr="00A8555B">
        <w:rPr>
          <w:lang w:val="ro-RO"/>
        </w:rPr>
        <w:tab/>
      </w:r>
      <w:r w:rsidRPr="00A8555B">
        <w:rPr>
          <w:lang w:val="ro-RO"/>
        </w:rPr>
        <w:tab/>
      </w:r>
      <w:r w:rsidRPr="00A8555B">
        <w:rPr>
          <w:lang w:val="ro-RO"/>
        </w:rPr>
        <w:tab/>
      </w:r>
      <w:r w:rsidRPr="00A8555B">
        <w:rPr>
          <w:lang w:val="ro-RO"/>
        </w:rPr>
        <w:tab/>
      </w:r>
      <w:r w:rsidRPr="00A8555B">
        <w:rPr>
          <w:lang w:val="ro-RO"/>
        </w:rPr>
        <w:tab/>
      </w:r>
      <w:r w:rsidR="00F97356" w:rsidRPr="00A8555B">
        <w:rPr>
          <w:rFonts w:ascii="Cambria" w:hAnsi="Cambria"/>
          <w:color w:val="000000"/>
          <w:sz w:val="24"/>
          <w:szCs w:val="24"/>
          <w:lang w:val="ro-RO"/>
        </w:rPr>
        <w:t xml:space="preserve">Nr. </w:t>
      </w:r>
      <w:r w:rsidR="009154EE" w:rsidRPr="00A8555B">
        <w:rPr>
          <w:rFonts w:ascii="Cambria" w:hAnsi="Cambria"/>
          <w:color w:val="000000"/>
          <w:sz w:val="24"/>
          <w:szCs w:val="24"/>
          <w:lang w:val="ro-RO"/>
        </w:rPr>
        <w:t xml:space="preserve">             </w:t>
      </w:r>
      <w:r w:rsidR="00F97356" w:rsidRPr="00A8555B">
        <w:rPr>
          <w:rFonts w:ascii="Cambria" w:hAnsi="Cambria"/>
          <w:color w:val="000000"/>
          <w:sz w:val="24"/>
          <w:szCs w:val="24"/>
          <w:lang w:val="ro-RO"/>
        </w:rPr>
        <w:t>/</w:t>
      </w:r>
    </w:p>
    <w:p w:rsidR="00F97356" w:rsidRPr="00A8555B" w:rsidRDefault="00F97356" w:rsidP="00F97356">
      <w:pPr>
        <w:rPr>
          <w:rFonts w:ascii="Cambria" w:hAnsi="Cambria"/>
          <w:b/>
          <w:sz w:val="24"/>
          <w:szCs w:val="24"/>
          <w:lang w:val="ro-RO"/>
        </w:rPr>
      </w:pPr>
    </w:p>
    <w:p w:rsidR="00F97356" w:rsidRPr="00A8555B" w:rsidRDefault="00F97356" w:rsidP="00F97356">
      <w:pPr>
        <w:ind w:firstLine="720"/>
        <w:rPr>
          <w:rFonts w:ascii="Cambria" w:hAnsi="Cambria"/>
          <w:b/>
          <w:sz w:val="24"/>
          <w:szCs w:val="24"/>
          <w:lang w:val="ro-RO"/>
        </w:rPr>
      </w:pPr>
      <w:r w:rsidRPr="00A8555B">
        <w:rPr>
          <w:rFonts w:ascii="Cambria" w:hAnsi="Cambria"/>
          <w:b/>
          <w:sz w:val="24"/>
          <w:szCs w:val="24"/>
          <w:lang w:val="ro-RO"/>
        </w:rPr>
        <w:t>Se aprobă,</w:t>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p>
    <w:p w:rsidR="00F97356" w:rsidRPr="00A8555B" w:rsidRDefault="00F97356" w:rsidP="00F97356">
      <w:pPr>
        <w:ind w:firstLine="720"/>
        <w:rPr>
          <w:rFonts w:ascii="Cambria" w:hAnsi="Cambria"/>
          <w:b/>
          <w:sz w:val="24"/>
          <w:szCs w:val="24"/>
          <w:lang w:val="ro-RO"/>
        </w:rPr>
      </w:pPr>
      <w:r w:rsidRPr="00A8555B">
        <w:rPr>
          <w:rFonts w:ascii="Cambria" w:hAnsi="Cambria"/>
          <w:b/>
          <w:sz w:val="24"/>
          <w:szCs w:val="24"/>
          <w:lang w:val="ro-RO"/>
        </w:rPr>
        <w:t xml:space="preserve">SECRETAR DE STAT, </w:t>
      </w:r>
    </w:p>
    <w:p w:rsidR="00F97356" w:rsidRPr="00A8555B" w:rsidRDefault="009154EE" w:rsidP="00F97356">
      <w:pPr>
        <w:ind w:firstLine="720"/>
        <w:rPr>
          <w:rFonts w:ascii="Cambria" w:hAnsi="Cambria"/>
          <w:b/>
          <w:sz w:val="24"/>
          <w:szCs w:val="24"/>
          <w:lang w:val="ro-RO"/>
        </w:rPr>
      </w:pPr>
      <w:r w:rsidRPr="00A8555B">
        <w:rPr>
          <w:rFonts w:ascii="Cambria" w:hAnsi="Cambria"/>
          <w:b/>
          <w:sz w:val="24"/>
          <w:szCs w:val="24"/>
          <w:lang w:val="ro-RO"/>
        </w:rPr>
        <w:t>Ionel – Florian LIXANDRU</w:t>
      </w:r>
    </w:p>
    <w:p w:rsidR="00F97356" w:rsidRPr="00A8555B" w:rsidRDefault="00F97356" w:rsidP="00F97356">
      <w:pPr>
        <w:rPr>
          <w:rFonts w:ascii="Cambria" w:hAnsi="Cambria"/>
          <w:b/>
          <w:sz w:val="24"/>
          <w:szCs w:val="24"/>
          <w:lang w:val="ro-RO"/>
        </w:rPr>
      </w:pPr>
    </w:p>
    <w:p w:rsidR="00F97356" w:rsidRPr="00A8555B" w:rsidRDefault="00F97356" w:rsidP="00F97356">
      <w:pPr>
        <w:tabs>
          <w:tab w:val="left" w:pos="9090"/>
        </w:tabs>
        <w:spacing w:after="200" w:line="240" w:lineRule="auto"/>
        <w:ind w:left="360"/>
        <w:jc w:val="center"/>
        <w:rPr>
          <w:rFonts w:ascii="Cambria" w:hAnsi="Cambria"/>
          <w:color w:val="000000"/>
          <w:sz w:val="24"/>
          <w:szCs w:val="24"/>
          <w:lang w:val="ro-RO"/>
        </w:rPr>
      </w:pPr>
      <w:r w:rsidRPr="00A8555B">
        <w:rPr>
          <w:rFonts w:ascii="Cambria" w:hAnsi="Cambria"/>
          <w:color w:val="000000"/>
          <w:sz w:val="24"/>
          <w:szCs w:val="24"/>
          <w:lang w:val="ro-RO"/>
        </w:rPr>
        <w:t xml:space="preserve">                                                                                                         </w:t>
      </w:r>
    </w:p>
    <w:p w:rsidR="00F97356" w:rsidRPr="00A8555B" w:rsidRDefault="00F97356" w:rsidP="00F97356">
      <w:pPr>
        <w:jc w:val="center"/>
        <w:rPr>
          <w:rFonts w:ascii="Cambria" w:hAnsi="Cambria"/>
          <w:b/>
          <w:caps/>
          <w:sz w:val="24"/>
          <w:szCs w:val="24"/>
          <w:lang w:val="ro-RO"/>
        </w:rPr>
      </w:pPr>
      <w:r w:rsidRPr="00A8555B">
        <w:rPr>
          <w:rFonts w:ascii="Cambria" w:hAnsi="Cambria"/>
          <w:b/>
          <w:sz w:val="24"/>
          <w:szCs w:val="24"/>
          <w:lang w:val="ro-RO"/>
        </w:rPr>
        <w:t xml:space="preserve">            </w:t>
      </w:r>
      <w:r w:rsidRPr="00A8555B">
        <w:rPr>
          <w:rFonts w:ascii="Cambria" w:hAnsi="Cambria"/>
          <w:b/>
          <w:caps/>
          <w:sz w:val="24"/>
          <w:szCs w:val="24"/>
          <w:lang w:val="ro-RO"/>
        </w:rPr>
        <w:t>REGULAMENT</w:t>
      </w:r>
    </w:p>
    <w:p w:rsidR="00F97356" w:rsidRPr="00A8555B" w:rsidRDefault="00F97356" w:rsidP="00F97356">
      <w:pPr>
        <w:jc w:val="center"/>
        <w:rPr>
          <w:rFonts w:ascii="Cambria" w:hAnsi="Cambria"/>
          <w:b/>
          <w:caps/>
          <w:sz w:val="24"/>
          <w:szCs w:val="24"/>
          <w:lang w:val="ro-RO"/>
        </w:rPr>
      </w:pPr>
      <w:r w:rsidRPr="00A8555B">
        <w:rPr>
          <w:rFonts w:ascii="Cambria" w:hAnsi="Cambria"/>
          <w:b/>
          <w:caps/>
          <w:sz w:val="24"/>
          <w:szCs w:val="24"/>
          <w:lang w:val="ro-RO"/>
        </w:rPr>
        <w:t xml:space="preserve">privind organizarea Și desfĂȘurarea OliMPIADEI NAȚIONALE DE limba ENGLEZĂ </w:t>
      </w:r>
    </w:p>
    <w:p w:rsidR="00F97356" w:rsidRPr="005A4721" w:rsidRDefault="00F97356" w:rsidP="00F97356">
      <w:pPr>
        <w:jc w:val="center"/>
        <w:rPr>
          <w:rFonts w:ascii="Cambria" w:hAnsi="Cambria"/>
          <w:b/>
          <w:caps/>
          <w:sz w:val="24"/>
          <w:szCs w:val="24"/>
          <w:lang w:val="ro-RO"/>
        </w:rPr>
      </w:pPr>
      <w:r w:rsidRPr="005A4721">
        <w:rPr>
          <w:rFonts w:ascii="Cambria" w:hAnsi="Cambria"/>
          <w:b/>
          <w:caps/>
          <w:sz w:val="24"/>
          <w:szCs w:val="24"/>
          <w:lang w:val="ro-RO"/>
        </w:rPr>
        <w:t xml:space="preserve">clasele </w:t>
      </w:r>
      <w:r w:rsidR="009154EE" w:rsidRPr="005A4721">
        <w:rPr>
          <w:rFonts w:ascii="Cambria" w:hAnsi="Cambria"/>
          <w:b/>
          <w:caps/>
          <w:sz w:val="24"/>
          <w:szCs w:val="24"/>
          <w:lang w:val="ro-RO"/>
        </w:rPr>
        <w:t>VII - XII</w:t>
      </w:r>
    </w:p>
    <w:p w:rsidR="00F97356" w:rsidRPr="00A8555B" w:rsidRDefault="00F97356" w:rsidP="00F97356">
      <w:pPr>
        <w:jc w:val="center"/>
        <w:rPr>
          <w:rFonts w:ascii="Cambria" w:hAnsi="Cambria"/>
          <w:b/>
          <w:caps/>
          <w:sz w:val="24"/>
          <w:szCs w:val="24"/>
          <w:lang w:val="ro-RO"/>
        </w:rPr>
      </w:pPr>
    </w:p>
    <w:p w:rsidR="00F97356" w:rsidRPr="00A8555B" w:rsidRDefault="00F97356" w:rsidP="00F97356">
      <w:pPr>
        <w:rPr>
          <w:rFonts w:ascii="Cambria" w:hAnsi="Cambria"/>
          <w:b/>
          <w:caps/>
          <w:sz w:val="24"/>
          <w:szCs w:val="24"/>
          <w:lang w:val="ro-RO"/>
        </w:rPr>
      </w:pPr>
      <w:r w:rsidRPr="00A8555B">
        <w:rPr>
          <w:rFonts w:ascii="Cambria" w:hAnsi="Cambria"/>
          <w:b/>
          <w:caps/>
          <w:sz w:val="24"/>
          <w:szCs w:val="24"/>
          <w:lang w:val="ro-RO"/>
        </w:rPr>
        <w:t xml:space="preserve">Capitolul I </w:t>
      </w:r>
    </w:p>
    <w:p w:rsidR="00F97356" w:rsidRPr="00A8555B" w:rsidRDefault="00F97356" w:rsidP="00F97356">
      <w:pPr>
        <w:rPr>
          <w:rFonts w:ascii="Cambria" w:hAnsi="Cambria"/>
          <w:b/>
          <w:caps/>
          <w:sz w:val="24"/>
          <w:szCs w:val="24"/>
          <w:lang w:val="ro-RO"/>
        </w:rPr>
      </w:pPr>
      <w:r w:rsidRPr="00A8555B">
        <w:rPr>
          <w:rFonts w:ascii="Cambria" w:hAnsi="Cambria"/>
          <w:b/>
          <w:bCs/>
          <w:caps/>
          <w:sz w:val="24"/>
          <w:szCs w:val="24"/>
          <w:lang w:val="ro-RO"/>
        </w:rPr>
        <w:t>PREVEDERI GENERALE</w:t>
      </w:r>
    </w:p>
    <w:p w:rsidR="00F97356" w:rsidRPr="00A8555B" w:rsidRDefault="00F97356" w:rsidP="00F97356">
      <w:pPr>
        <w:jc w:val="both"/>
        <w:rPr>
          <w:rFonts w:ascii="Cambria" w:hAnsi="Cambria"/>
          <w:bCs/>
          <w:sz w:val="24"/>
          <w:szCs w:val="24"/>
          <w:lang w:val="ro-RO"/>
        </w:rPr>
      </w:pPr>
    </w:p>
    <w:p w:rsidR="00F97356" w:rsidRPr="001C0438" w:rsidRDefault="00F97356" w:rsidP="00F97356">
      <w:pPr>
        <w:jc w:val="both"/>
        <w:rPr>
          <w:rFonts w:ascii="Cambria" w:hAnsi="Cambria"/>
          <w:sz w:val="24"/>
          <w:szCs w:val="24"/>
          <w:lang w:val="ro-RO"/>
        </w:rPr>
      </w:pPr>
      <w:r w:rsidRPr="00A8555B">
        <w:rPr>
          <w:rFonts w:ascii="Cambria" w:hAnsi="Cambria"/>
          <w:b/>
          <w:sz w:val="24"/>
          <w:szCs w:val="24"/>
          <w:lang w:val="ro-RO"/>
        </w:rPr>
        <w:t xml:space="preserve">Art. 1 </w:t>
      </w:r>
      <w:r w:rsidRPr="00A8555B">
        <w:rPr>
          <w:rFonts w:ascii="Cambria" w:hAnsi="Cambria"/>
          <w:sz w:val="24"/>
          <w:szCs w:val="24"/>
          <w:lang w:val="ro-RO"/>
        </w:rPr>
        <w:t xml:space="preserve">Prezentul regulament, elaborat în baza prevederilor </w:t>
      </w:r>
      <w:r w:rsidRPr="00A8555B">
        <w:rPr>
          <w:rFonts w:ascii="Cambria" w:hAnsi="Cambria"/>
          <w:i/>
          <w:sz w:val="24"/>
          <w:szCs w:val="24"/>
          <w:lang w:val="ro-RO"/>
        </w:rPr>
        <w:t>Metodologiei-cadru de organizare și desfășurare a competițiilor școlare în învățământul preuniversitar</w:t>
      </w:r>
      <w:r w:rsidR="009154EE" w:rsidRPr="00A8555B">
        <w:rPr>
          <w:rFonts w:ascii="Cambria" w:hAnsi="Cambria"/>
          <w:sz w:val="24"/>
          <w:szCs w:val="24"/>
          <w:lang w:val="ro-RO"/>
        </w:rPr>
        <w:t xml:space="preserve"> aprobată prin </w:t>
      </w:r>
      <w:r w:rsidR="009154EE" w:rsidRPr="001C0438">
        <w:rPr>
          <w:rFonts w:ascii="Cambria" w:hAnsi="Cambria"/>
          <w:sz w:val="24"/>
          <w:szCs w:val="24"/>
          <w:lang w:val="ro-RO"/>
        </w:rPr>
        <w:t>OM nr. 4203/30.07.2018</w:t>
      </w:r>
      <w:r w:rsidRPr="001C0438">
        <w:rPr>
          <w:rFonts w:ascii="Cambria" w:hAnsi="Cambria"/>
          <w:sz w:val="24"/>
          <w:szCs w:val="24"/>
          <w:lang w:val="ro-RO"/>
        </w:rPr>
        <w:t xml:space="preserve">, definește cadrul specific de organizare şi </w:t>
      </w:r>
      <w:r w:rsidR="009154EE" w:rsidRPr="001C0438">
        <w:rPr>
          <w:rFonts w:ascii="Cambria" w:hAnsi="Cambria"/>
          <w:sz w:val="24"/>
          <w:szCs w:val="24"/>
          <w:lang w:val="ro-RO"/>
        </w:rPr>
        <w:t>desfășurare</w:t>
      </w:r>
      <w:r w:rsidRPr="001C0438">
        <w:rPr>
          <w:rFonts w:ascii="Cambria" w:hAnsi="Cambria"/>
          <w:sz w:val="24"/>
          <w:szCs w:val="24"/>
          <w:lang w:val="ro-RO"/>
        </w:rPr>
        <w:t xml:space="preserve"> a </w:t>
      </w:r>
      <w:r w:rsidRPr="001C0438">
        <w:rPr>
          <w:rFonts w:ascii="Cambria" w:hAnsi="Cambria"/>
          <w:b/>
          <w:sz w:val="24"/>
          <w:szCs w:val="24"/>
          <w:lang w:val="ro-RO"/>
        </w:rPr>
        <w:t>olimpiadei școlare naționale</w:t>
      </w:r>
      <w:r w:rsidRPr="001C0438">
        <w:rPr>
          <w:rFonts w:ascii="Cambria" w:hAnsi="Cambria"/>
          <w:sz w:val="24"/>
          <w:szCs w:val="24"/>
          <w:lang w:val="ro-RO"/>
        </w:rPr>
        <w:t xml:space="preserve"> la disciplina limba engleză</w:t>
      </w:r>
      <w:r w:rsidR="00DA1112">
        <w:rPr>
          <w:rFonts w:ascii="Cambria" w:hAnsi="Cambria"/>
          <w:sz w:val="24"/>
          <w:szCs w:val="24"/>
          <w:lang w:val="ro-RO"/>
        </w:rPr>
        <w:t>,</w:t>
      </w:r>
      <w:r w:rsidRPr="001C0438">
        <w:rPr>
          <w:rFonts w:ascii="Cambria" w:hAnsi="Cambria"/>
          <w:sz w:val="24"/>
          <w:szCs w:val="24"/>
          <w:lang w:val="ro-RO"/>
        </w:rPr>
        <w:t xml:space="preserve"> organizate în </w:t>
      </w:r>
      <w:r w:rsidR="009154EE" w:rsidRPr="001C0438">
        <w:rPr>
          <w:rFonts w:ascii="Cambria" w:hAnsi="Cambria"/>
          <w:sz w:val="24"/>
          <w:szCs w:val="24"/>
          <w:lang w:val="ro-RO"/>
        </w:rPr>
        <w:t>învățământul</w:t>
      </w:r>
      <w:r w:rsidRPr="001C0438">
        <w:rPr>
          <w:rFonts w:ascii="Cambria" w:hAnsi="Cambria"/>
          <w:sz w:val="24"/>
          <w:szCs w:val="24"/>
          <w:lang w:val="ro-RO"/>
        </w:rPr>
        <w:t xml:space="preserve"> preuniversitar, nivel </w:t>
      </w:r>
      <w:r w:rsidR="009154EE" w:rsidRPr="001C0438">
        <w:rPr>
          <w:rFonts w:ascii="Cambria" w:hAnsi="Cambria"/>
          <w:sz w:val="24"/>
          <w:szCs w:val="24"/>
          <w:lang w:val="ro-RO"/>
        </w:rPr>
        <w:t xml:space="preserve">gimnazial și </w:t>
      </w:r>
      <w:r w:rsidRPr="001C0438">
        <w:rPr>
          <w:rFonts w:ascii="Cambria" w:hAnsi="Cambria"/>
          <w:sz w:val="24"/>
          <w:szCs w:val="24"/>
          <w:lang w:val="ro-RO"/>
        </w:rPr>
        <w:t xml:space="preserve">liceal. </w:t>
      </w:r>
    </w:p>
    <w:p w:rsidR="009154EE" w:rsidRPr="00A8555B" w:rsidRDefault="00F97356" w:rsidP="009154EE">
      <w:pPr>
        <w:spacing w:after="240"/>
        <w:jc w:val="both"/>
        <w:rPr>
          <w:rFonts w:ascii="Cambria" w:hAnsi="Cambria"/>
          <w:sz w:val="24"/>
          <w:szCs w:val="24"/>
          <w:lang w:val="ro-RO"/>
        </w:rPr>
      </w:pPr>
      <w:r w:rsidRPr="00A8555B">
        <w:rPr>
          <w:rFonts w:ascii="Cambria" w:hAnsi="Cambria"/>
          <w:b/>
          <w:sz w:val="24"/>
          <w:szCs w:val="24"/>
          <w:lang w:val="ro-RO"/>
        </w:rPr>
        <w:t xml:space="preserve">Art. 2 </w:t>
      </w:r>
      <w:r w:rsidRPr="00A8555B">
        <w:rPr>
          <w:rFonts w:ascii="Cambria" w:hAnsi="Cambria"/>
          <w:sz w:val="24"/>
          <w:szCs w:val="24"/>
          <w:lang w:val="ro-RO"/>
        </w:rPr>
        <w:t xml:space="preserve">(1) </w:t>
      </w:r>
      <w:r w:rsidRPr="004113A2">
        <w:rPr>
          <w:rFonts w:ascii="Cambria" w:hAnsi="Cambria"/>
          <w:sz w:val="24"/>
          <w:szCs w:val="24"/>
          <w:lang w:val="ro-RO"/>
        </w:rPr>
        <w:t>Olimpiada de limba engleză</w:t>
      </w:r>
      <w:r w:rsidRPr="00A8555B">
        <w:rPr>
          <w:rFonts w:ascii="Cambria" w:hAnsi="Cambria"/>
          <w:sz w:val="24"/>
          <w:szCs w:val="24"/>
          <w:lang w:val="ro-RO"/>
        </w:rPr>
        <w:t xml:space="preserve"> urmărește stimularea elevilor cu </w:t>
      </w:r>
      <w:r w:rsidR="009154EE" w:rsidRPr="00A8555B">
        <w:rPr>
          <w:rFonts w:ascii="Cambria" w:hAnsi="Cambria"/>
          <w:sz w:val="24"/>
          <w:szCs w:val="24"/>
          <w:lang w:val="ro-RO"/>
        </w:rPr>
        <w:t>performan</w:t>
      </w:r>
      <w:r w:rsidR="00F3154A">
        <w:rPr>
          <w:rFonts w:ascii="Cambria" w:hAnsi="Cambria"/>
          <w:sz w:val="24"/>
          <w:szCs w:val="24"/>
          <w:lang w:val="ro-RO"/>
        </w:rPr>
        <w:t>ț</w:t>
      </w:r>
      <w:r w:rsidR="009154EE" w:rsidRPr="00A8555B">
        <w:rPr>
          <w:rFonts w:ascii="Cambria" w:hAnsi="Cambria"/>
          <w:sz w:val="24"/>
          <w:szCs w:val="24"/>
          <w:lang w:val="ro-RO"/>
        </w:rPr>
        <w:t>e</w:t>
      </w:r>
      <w:r w:rsidRPr="00A8555B">
        <w:rPr>
          <w:rFonts w:ascii="Cambria" w:hAnsi="Cambria"/>
          <w:sz w:val="24"/>
          <w:szCs w:val="24"/>
          <w:lang w:val="ro-RO"/>
        </w:rPr>
        <w:t xml:space="preserve"> </w:t>
      </w:r>
      <w:r w:rsidR="009154EE" w:rsidRPr="00A8555B">
        <w:rPr>
          <w:rFonts w:ascii="Cambria" w:hAnsi="Cambria"/>
          <w:sz w:val="24"/>
          <w:szCs w:val="24"/>
          <w:lang w:val="ro-RO"/>
        </w:rPr>
        <w:t>școlare</w:t>
      </w:r>
      <w:r w:rsidRPr="00A8555B">
        <w:rPr>
          <w:rFonts w:ascii="Cambria" w:hAnsi="Cambria"/>
          <w:sz w:val="24"/>
          <w:szCs w:val="24"/>
          <w:lang w:val="ro-RO"/>
        </w:rPr>
        <w:t xml:space="preserve"> înalte, care au interes şi aptitudini deosebite în domeniul competențelor </w:t>
      </w:r>
      <w:r w:rsidRPr="00A8555B">
        <w:rPr>
          <w:rFonts w:ascii="Cambria" w:hAnsi="Cambria"/>
          <w:color w:val="000000"/>
          <w:sz w:val="24"/>
          <w:szCs w:val="24"/>
          <w:lang w:val="ro-RO"/>
        </w:rPr>
        <w:t>lingvistice și interculturale</w:t>
      </w:r>
      <w:r w:rsidRPr="00A8555B">
        <w:rPr>
          <w:rFonts w:ascii="Cambria" w:hAnsi="Cambria"/>
          <w:sz w:val="24"/>
          <w:szCs w:val="24"/>
          <w:lang w:val="ro-RO"/>
        </w:rPr>
        <w:t xml:space="preserve"> în limba engleză. Standardele de performanţă ale olimpiadei</w:t>
      </w:r>
      <w:r w:rsidRPr="00A8555B">
        <w:rPr>
          <w:rFonts w:ascii="Cambria" w:hAnsi="Cambria"/>
          <w:b/>
          <w:sz w:val="24"/>
          <w:szCs w:val="24"/>
          <w:lang w:val="ro-RO"/>
        </w:rPr>
        <w:t xml:space="preserve"> </w:t>
      </w:r>
      <w:r w:rsidRPr="00A8555B">
        <w:rPr>
          <w:rFonts w:ascii="Cambria" w:hAnsi="Cambria"/>
          <w:sz w:val="24"/>
          <w:szCs w:val="24"/>
          <w:lang w:val="ro-RO"/>
        </w:rPr>
        <w:t>reflectă standardele</w:t>
      </w:r>
      <w:r w:rsidRPr="00A8555B">
        <w:rPr>
          <w:rFonts w:ascii="Cambria" w:hAnsi="Cambria"/>
          <w:b/>
          <w:sz w:val="24"/>
          <w:szCs w:val="24"/>
          <w:lang w:val="ro-RO"/>
        </w:rPr>
        <w:t xml:space="preserve"> </w:t>
      </w:r>
      <w:r w:rsidRPr="00A8555B">
        <w:rPr>
          <w:rFonts w:ascii="Cambria" w:hAnsi="Cambria"/>
          <w:sz w:val="24"/>
          <w:szCs w:val="24"/>
          <w:lang w:val="ro-RO"/>
        </w:rPr>
        <w:t>înscrise în Cadrul European Comun de Referinţă</w:t>
      </w:r>
      <w:r w:rsidRPr="00A8555B">
        <w:rPr>
          <w:rFonts w:ascii="Cambria" w:hAnsi="Cambria"/>
          <w:color w:val="000000"/>
          <w:sz w:val="24"/>
          <w:szCs w:val="24"/>
          <w:lang w:val="ro-RO"/>
        </w:rPr>
        <w:t xml:space="preserve"> pentru Limbi,</w:t>
      </w:r>
      <w:r w:rsidRPr="00A8555B">
        <w:rPr>
          <w:rFonts w:ascii="Cambria" w:hAnsi="Cambria"/>
          <w:color w:val="00B050"/>
          <w:sz w:val="24"/>
          <w:szCs w:val="24"/>
          <w:lang w:val="ro-RO"/>
        </w:rPr>
        <w:t xml:space="preserve"> </w:t>
      </w:r>
      <w:r w:rsidRPr="00A8555B">
        <w:rPr>
          <w:rFonts w:ascii="Cambria" w:hAnsi="Cambria"/>
          <w:color w:val="000000"/>
          <w:sz w:val="24"/>
          <w:szCs w:val="24"/>
          <w:lang w:val="ro-RO"/>
        </w:rPr>
        <w:t>numit în continuare</w:t>
      </w:r>
      <w:r w:rsidRPr="00A8555B">
        <w:rPr>
          <w:rFonts w:ascii="Cambria" w:hAnsi="Cambria"/>
          <w:color w:val="00B050"/>
          <w:sz w:val="24"/>
          <w:szCs w:val="24"/>
          <w:lang w:val="ro-RO"/>
        </w:rPr>
        <w:t xml:space="preserve"> </w:t>
      </w:r>
      <w:r w:rsidRPr="00A8555B">
        <w:rPr>
          <w:rFonts w:ascii="Cambria" w:hAnsi="Cambria"/>
          <w:color w:val="000000"/>
          <w:sz w:val="24"/>
          <w:szCs w:val="24"/>
          <w:lang w:val="ro-RO"/>
        </w:rPr>
        <w:t>CECRL.</w:t>
      </w:r>
      <w:r w:rsidR="009154EE" w:rsidRPr="00A8555B">
        <w:rPr>
          <w:rFonts w:ascii="Cambria" w:hAnsi="Cambria"/>
          <w:sz w:val="24"/>
          <w:szCs w:val="24"/>
          <w:lang w:val="ro-RO"/>
        </w:rPr>
        <w:t xml:space="preserve">              </w:t>
      </w:r>
    </w:p>
    <w:p w:rsidR="009154EE" w:rsidRPr="004113A2" w:rsidRDefault="009154EE" w:rsidP="009154EE">
      <w:pPr>
        <w:spacing w:after="240"/>
        <w:jc w:val="both"/>
        <w:rPr>
          <w:rFonts w:ascii="Cambria" w:hAnsi="Cambria"/>
          <w:sz w:val="24"/>
          <w:szCs w:val="24"/>
          <w:lang w:val="ro-RO"/>
        </w:rPr>
      </w:pPr>
      <w:r w:rsidRPr="001C0438">
        <w:rPr>
          <w:rFonts w:ascii="Cambria" w:hAnsi="Cambria"/>
          <w:sz w:val="24"/>
          <w:szCs w:val="24"/>
          <w:lang w:val="ro-RO"/>
        </w:rPr>
        <w:t xml:space="preserve">(2) Olimpiada de limba engleză urmăreşte să evalueze </w:t>
      </w:r>
      <w:r w:rsidRPr="004113A2">
        <w:rPr>
          <w:rFonts w:ascii="Cambria" w:hAnsi="Cambria"/>
          <w:sz w:val="24"/>
          <w:szCs w:val="24"/>
          <w:lang w:val="ro-RO"/>
        </w:rPr>
        <w:t>competențele de comunicare, de receptare și de producere a mesajelor scrise și orale, precum și competențele de comunicare interculturală.</w:t>
      </w:r>
    </w:p>
    <w:p w:rsidR="00F97356" w:rsidRPr="00A8555B" w:rsidRDefault="00211D1E" w:rsidP="004113A2">
      <w:pPr>
        <w:jc w:val="both"/>
        <w:rPr>
          <w:rFonts w:ascii="Cambria" w:hAnsi="Cambria"/>
          <w:sz w:val="24"/>
          <w:szCs w:val="24"/>
          <w:lang w:val="ro-RO"/>
        </w:rPr>
      </w:pPr>
      <w:r w:rsidRPr="004113A2">
        <w:rPr>
          <w:rFonts w:ascii="Cambria" w:hAnsi="Cambria"/>
          <w:sz w:val="24"/>
          <w:szCs w:val="24"/>
          <w:lang w:val="ro-RO"/>
        </w:rPr>
        <w:t>(3)</w:t>
      </w:r>
      <w:r w:rsidRPr="00211D1E">
        <w:rPr>
          <w:rFonts w:ascii="Cambria" w:hAnsi="Cambria"/>
          <w:sz w:val="24"/>
          <w:szCs w:val="24"/>
          <w:lang w:val="ro-RO"/>
        </w:rPr>
        <w:t xml:space="preserve"> </w:t>
      </w:r>
      <w:r>
        <w:rPr>
          <w:rFonts w:ascii="Cambria" w:hAnsi="Cambria"/>
          <w:sz w:val="24"/>
          <w:szCs w:val="24"/>
          <w:lang w:val="ro-RO"/>
        </w:rPr>
        <w:t>Olimpiada de limba engleză</w:t>
      </w:r>
      <w:r w:rsidRPr="00D43524">
        <w:rPr>
          <w:rFonts w:ascii="Cambria" w:hAnsi="Cambria"/>
          <w:sz w:val="24"/>
          <w:szCs w:val="24"/>
          <w:lang w:val="ro-RO"/>
        </w:rPr>
        <w:t xml:space="preserve"> se adresează atât elevilor din învățământul public, cât și celor din învățământul particular și confesional. </w:t>
      </w:r>
    </w:p>
    <w:p w:rsidR="00F97356" w:rsidRPr="00D43524" w:rsidRDefault="00F97356" w:rsidP="00F97356">
      <w:pPr>
        <w:jc w:val="both"/>
        <w:rPr>
          <w:rFonts w:ascii="Cambria" w:hAnsi="Cambria"/>
          <w:sz w:val="24"/>
          <w:szCs w:val="24"/>
          <w:lang w:val="ro-RO"/>
        </w:rPr>
      </w:pPr>
      <w:r w:rsidRPr="00A8555B">
        <w:rPr>
          <w:rFonts w:ascii="Cambria" w:hAnsi="Cambria"/>
          <w:b/>
          <w:color w:val="000000"/>
          <w:sz w:val="24"/>
          <w:szCs w:val="24"/>
          <w:lang w:val="ro-RO"/>
        </w:rPr>
        <w:t>Art. 3</w:t>
      </w:r>
      <w:r w:rsidR="004113A2">
        <w:rPr>
          <w:rFonts w:ascii="Cambria" w:hAnsi="Cambria"/>
          <w:b/>
          <w:color w:val="000000"/>
          <w:sz w:val="24"/>
          <w:szCs w:val="24"/>
          <w:lang w:val="ro-RO"/>
        </w:rPr>
        <w:t>.</w:t>
      </w:r>
      <w:r w:rsidRPr="00A8555B">
        <w:rPr>
          <w:rFonts w:ascii="Cambria" w:hAnsi="Cambria"/>
          <w:color w:val="000000"/>
          <w:sz w:val="24"/>
          <w:szCs w:val="24"/>
          <w:lang w:val="ro-RO"/>
        </w:rPr>
        <w:t xml:space="preserve"> (1) Olimpiada  națională  de limba engleză  se desfășoară </w:t>
      </w:r>
      <w:r w:rsidR="001C0438">
        <w:rPr>
          <w:rFonts w:ascii="Cambria" w:hAnsi="Cambria"/>
          <w:color w:val="000000"/>
          <w:sz w:val="24"/>
          <w:szCs w:val="24"/>
          <w:lang w:val="ro-RO"/>
        </w:rPr>
        <w:t xml:space="preserve"> la nivel liceal </w:t>
      </w:r>
      <w:r w:rsidRPr="00A8555B">
        <w:rPr>
          <w:rFonts w:ascii="Cambria" w:hAnsi="Cambria"/>
          <w:color w:val="000000"/>
          <w:sz w:val="24"/>
          <w:szCs w:val="24"/>
          <w:lang w:val="ro-RO"/>
        </w:rPr>
        <w:t xml:space="preserve">pe două secțiuni, A și B, la toate etapele, începând cu etapa pe școală și finalizând cu etapa </w:t>
      </w:r>
      <w:r w:rsidRPr="00A8555B">
        <w:rPr>
          <w:rFonts w:ascii="Cambria" w:hAnsi="Cambria"/>
          <w:color w:val="000000"/>
          <w:sz w:val="24"/>
          <w:szCs w:val="24"/>
          <w:lang w:val="ro-RO"/>
        </w:rPr>
        <w:lastRenderedPageBreak/>
        <w:t xml:space="preserve">națională. </w:t>
      </w:r>
      <w:r w:rsidRPr="00D43524">
        <w:rPr>
          <w:rFonts w:ascii="Cambria" w:hAnsi="Cambria"/>
          <w:sz w:val="24"/>
          <w:szCs w:val="24"/>
          <w:lang w:val="ro-RO"/>
        </w:rPr>
        <w:t>Cele dou</w:t>
      </w:r>
      <w:r w:rsidR="009154EE" w:rsidRPr="00D43524">
        <w:rPr>
          <w:rFonts w:ascii="Cambria" w:hAnsi="Cambria"/>
          <w:sz w:val="24"/>
          <w:szCs w:val="24"/>
          <w:lang w:val="ro-RO"/>
        </w:rPr>
        <w:t>ă secțiuni, menționate la art. 3</w:t>
      </w:r>
      <w:r w:rsidRPr="00D43524">
        <w:rPr>
          <w:rFonts w:ascii="Cambria" w:hAnsi="Cambria"/>
          <w:sz w:val="24"/>
          <w:szCs w:val="24"/>
          <w:lang w:val="ro-RO"/>
        </w:rPr>
        <w:t>.</w:t>
      </w:r>
      <w:r w:rsidR="001C0438" w:rsidRPr="00D43524">
        <w:rPr>
          <w:rFonts w:ascii="Cambria" w:hAnsi="Cambria"/>
          <w:sz w:val="24"/>
          <w:szCs w:val="24"/>
          <w:lang w:val="ro-RO"/>
        </w:rPr>
        <w:t>3</w:t>
      </w:r>
      <w:r w:rsidR="004113A2">
        <w:rPr>
          <w:rFonts w:ascii="Cambria" w:hAnsi="Cambria"/>
          <w:sz w:val="24"/>
          <w:szCs w:val="24"/>
          <w:lang w:val="ro-RO"/>
        </w:rPr>
        <w:t>.</w:t>
      </w:r>
      <w:r w:rsidRPr="00D43524">
        <w:rPr>
          <w:rFonts w:ascii="Cambria" w:hAnsi="Cambria"/>
          <w:sz w:val="24"/>
          <w:szCs w:val="24"/>
          <w:lang w:val="ro-RO"/>
        </w:rPr>
        <w:t xml:space="preserve"> se organizează conform nivelurilor de referință CECRL și au drept cadru conceptual programele pentru olimpiadă elaborate de grupul de lucru al Comisiei Naţionale de limba engleză. </w:t>
      </w:r>
    </w:p>
    <w:p w:rsidR="005D575E" w:rsidRPr="00D43524" w:rsidRDefault="005D575E" w:rsidP="005D575E">
      <w:pPr>
        <w:spacing w:after="240"/>
        <w:jc w:val="both"/>
        <w:rPr>
          <w:rFonts w:ascii="Cambria" w:hAnsi="Cambria"/>
          <w:sz w:val="24"/>
          <w:szCs w:val="24"/>
          <w:lang w:val="ro-RO"/>
        </w:rPr>
      </w:pPr>
      <w:r w:rsidRPr="00D43524">
        <w:rPr>
          <w:rFonts w:ascii="Cambria" w:hAnsi="Cambria"/>
          <w:sz w:val="24"/>
          <w:szCs w:val="24"/>
          <w:lang w:val="ro-RO"/>
        </w:rPr>
        <w:t>(2) Corespondența dintre anii de studiu și  nivelurile CECRL pentru olimpiada de limba engleză, nivel gimnazial, indiferent de regimul de predare, este următoarea:</w:t>
      </w:r>
    </w:p>
    <w:p w:rsidR="005D575E" w:rsidRPr="00D43524" w:rsidRDefault="005D575E" w:rsidP="005D575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VII –a – A2   </w:t>
      </w:r>
    </w:p>
    <w:p w:rsidR="005D575E" w:rsidRPr="00D43524" w:rsidRDefault="005D575E" w:rsidP="00F97356">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VIII –a – A2+ </w:t>
      </w:r>
    </w:p>
    <w:p w:rsidR="009154EE" w:rsidRPr="00D43524" w:rsidRDefault="009154EE" w:rsidP="009154EE">
      <w:pPr>
        <w:spacing w:after="240"/>
        <w:jc w:val="both"/>
        <w:rPr>
          <w:rFonts w:ascii="Cambria" w:hAnsi="Cambria"/>
          <w:sz w:val="24"/>
          <w:szCs w:val="24"/>
          <w:lang w:val="ro-RO"/>
        </w:rPr>
      </w:pPr>
      <w:r w:rsidRPr="00D43524">
        <w:rPr>
          <w:rFonts w:ascii="Cambria" w:hAnsi="Cambria"/>
          <w:sz w:val="24"/>
          <w:szCs w:val="24"/>
          <w:lang w:val="ro-RO"/>
        </w:rPr>
        <w:t xml:space="preserve">             (</w:t>
      </w:r>
      <w:r w:rsidR="005D575E" w:rsidRPr="00D43524">
        <w:rPr>
          <w:rFonts w:ascii="Cambria" w:hAnsi="Cambria"/>
          <w:sz w:val="24"/>
          <w:szCs w:val="24"/>
          <w:lang w:val="ro-RO"/>
        </w:rPr>
        <w:t>3</w:t>
      </w:r>
      <w:r w:rsidRPr="00D43524">
        <w:rPr>
          <w:rFonts w:ascii="Cambria" w:hAnsi="Cambria"/>
          <w:sz w:val="24"/>
          <w:szCs w:val="24"/>
          <w:lang w:val="ro-RO"/>
        </w:rPr>
        <w:t>) Corespondența dintre anii de studiu și  nivelurile CECRL pentru olimpiada de limba engleză, nivel liceal, este următoarea:</w:t>
      </w:r>
    </w:p>
    <w:p w:rsidR="009154EE" w:rsidRPr="00D43524" w:rsidRDefault="009154EE" w:rsidP="009154EE">
      <w:pPr>
        <w:spacing w:after="240"/>
        <w:jc w:val="both"/>
        <w:rPr>
          <w:rFonts w:ascii="Cambria" w:hAnsi="Cambria"/>
          <w:b/>
          <w:sz w:val="24"/>
          <w:szCs w:val="24"/>
          <w:lang w:val="ro-RO"/>
        </w:rPr>
      </w:pPr>
      <w:r w:rsidRPr="00D43524">
        <w:rPr>
          <w:rFonts w:ascii="Cambria" w:hAnsi="Cambria"/>
          <w:b/>
          <w:sz w:val="24"/>
          <w:szCs w:val="24"/>
          <w:lang w:val="ro-RO"/>
        </w:rPr>
        <w:t xml:space="preserve">SECTIUNEA A  </w:t>
      </w:r>
      <w:r w:rsidRPr="009F0889">
        <w:rPr>
          <w:rFonts w:ascii="Cambria" w:hAnsi="Cambria"/>
          <w:b/>
          <w:sz w:val="24"/>
          <w:szCs w:val="24"/>
          <w:lang w:val="ro-RO"/>
        </w:rPr>
        <w:t xml:space="preserve">- </w:t>
      </w:r>
      <w:r w:rsidRPr="00D43524">
        <w:rPr>
          <w:rFonts w:ascii="Cambria" w:hAnsi="Cambria"/>
          <w:b/>
          <w:sz w:val="24"/>
          <w:szCs w:val="24"/>
          <w:lang w:val="ro-RO"/>
        </w:rPr>
        <w:t>regim de predare standard</w:t>
      </w:r>
    </w:p>
    <w:p w:rsidR="009154EE" w:rsidRPr="00D43524" w:rsidRDefault="009154EE" w:rsidP="009154E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IX-a – nivelul </w:t>
      </w:r>
      <w:r w:rsidRPr="00D43524">
        <w:rPr>
          <w:rFonts w:ascii="Cambria" w:hAnsi="Cambria"/>
          <w:b/>
          <w:sz w:val="24"/>
          <w:szCs w:val="24"/>
          <w:lang w:val="ro-RO"/>
        </w:rPr>
        <w:t>A2+</w:t>
      </w:r>
      <w:r w:rsidRPr="00D43524">
        <w:rPr>
          <w:rFonts w:ascii="Cambria" w:hAnsi="Cambria"/>
          <w:sz w:val="24"/>
          <w:szCs w:val="24"/>
          <w:lang w:val="ro-RO"/>
        </w:rPr>
        <w:t xml:space="preserve"> - </w:t>
      </w:r>
      <w:r w:rsidRPr="00D43524">
        <w:rPr>
          <w:rFonts w:ascii="Cambria" w:hAnsi="Cambria"/>
          <w:b/>
          <w:sz w:val="24"/>
          <w:szCs w:val="24"/>
          <w:lang w:val="ro-RO"/>
        </w:rPr>
        <w:t>B1</w:t>
      </w:r>
    </w:p>
    <w:p w:rsidR="009154EE" w:rsidRPr="00D43524" w:rsidRDefault="009154EE" w:rsidP="009154E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X-a –   nivelul </w:t>
      </w:r>
      <w:r w:rsidRPr="00D43524">
        <w:rPr>
          <w:rFonts w:ascii="Cambria" w:hAnsi="Cambria"/>
          <w:b/>
          <w:sz w:val="24"/>
          <w:szCs w:val="24"/>
          <w:lang w:val="ro-RO"/>
        </w:rPr>
        <w:t>B1</w:t>
      </w:r>
      <w:r w:rsidRPr="00D43524">
        <w:rPr>
          <w:rFonts w:ascii="Cambria" w:hAnsi="Cambria"/>
          <w:sz w:val="24"/>
          <w:szCs w:val="24"/>
          <w:lang w:val="ro-RO"/>
        </w:rPr>
        <w:t xml:space="preserve"> - </w:t>
      </w:r>
      <w:r w:rsidRPr="00D43524">
        <w:rPr>
          <w:rFonts w:ascii="Cambria" w:hAnsi="Cambria"/>
          <w:b/>
          <w:sz w:val="24"/>
          <w:szCs w:val="24"/>
          <w:lang w:val="ro-RO"/>
        </w:rPr>
        <w:t>B1+</w:t>
      </w:r>
    </w:p>
    <w:p w:rsidR="009154EE" w:rsidRPr="00D43524" w:rsidRDefault="009154EE" w:rsidP="009154E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XI-a –  nivelul </w:t>
      </w:r>
      <w:r w:rsidRPr="00D43524">
        <w:rPr>
          <w:rFonts w:ascii="Cambria" w:hAnsi="Cambria"/>
          <w:b/>
          <w:sz w:val="24"/>
          <w:szCs w:val="24"/>
          <w:lang w:val="ro-RO"/>
        </w:rPr>
        <w:t>B1+</w:t>
      </w:r>
      <w:r w:rsidRPr="00D43524">
        <w:rPr>
          <w:rFonts w:ascii="Cambria" w:hAnsi="Cambria"/>
          <w:sz w:val="24"/>
          <w:szCs w:val="24"/>
          <w:lang w:val="ro-RO"/>
        </w:rPr>
        <w:t xml:space="preserve"> - </w:t>
      </w:r>
      <w:r w:rsidRPr="00D43524">
        <w:rPr>
          <w:rFonts w:ascii="Cambria" w:hAnsi="Cambria"/>
          <w:b/>
          <w:sz w:val="24"/>
          <w:szCs w:val="24"/>
          <w:lang w:val="ro-RO"/>
        </w:rPr>
        <w:t>B2</w:t>
      </w:r>
    </w:p>
    <w:p w:rsidR="009154EE" w:rsidRPr="00D43524" w:rsidRDefault="009154EE" w:rsidP="009154E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XII-a – nivelul </w:t>
      </w:r>
      <w:r w:rsidRPr="00D43524">
        <w:rPr>
          <w:rFonts w:ascii="Cambria" w:hAnsi="Cambria"/>
          <w:b/>
          <w:sz w:val="24"/>
          <w:szCs w:val="24"/>
          <w:lang w:val="ro-RO"/>
        </w:rPr>
        <w:t>B2+</w:t>
      </w:r>
      <w:r w:rsidRPr="00D43524">
        <w:rPr>
          <w:rFonts w:ascii="Cambria" w:hAnsi="Cambria"/>
          <w:sz w:val="24"/>
          <w:szCs w:val="24"/>
          <w:lang w:val="ro-RO"/>
        </w:rPr>
        <w:t xml:space="preserve"> - </w:t>
      </w:r>
      <w:r w:rsidRPr="00D43524">
        <w:rPr>
          <w:rFonts w:ascii="Cambria" w:hAnsi="Cambria"/>
          <w:b/>
          <w:sz w:val="24"/>
          <w:szCs w:val="24"/>
          <w:lang w:val="ro-RO"/>
        </w:rPr>
        <w:t>C1</w:t>
      </w:r>
    </w:p>
    <w:p w:rsidR="009154EE" w:rsidRPr="00D43524" w:rsidRDefault="009154EE" w:rsidP="009154EE">
      <w:pPr>
        <w:spacing w:after="240"/>
        <w:jc w:val="both"/>
        <w:rPr>
          <w:rFonts w:ascii="Cambria" w:hAnsi="Cambria"/>
          <w:b/>
          <w:sz w:val="24"/>
          <w:szCs w:val="24"/>
          <w:lang w:val="ro-RO"/>
        </w:rPr>
      </w:pPr>
      <w:r w:rsidRPr="00D43524">
        <w:rPr>
          <w:rFonts w:ascii="Cambria" w:hAnsi="Cambria"/>
          <w:b/>
          <w:sz w:val="24"/>
          <w:szCs w:val="24"/>
          <w:lang w:val="ro-RO"/>
        </w:rPr>
        <w:t>SECTIUNEA B - regim de predare intensiv și bilingv</w:t>
      </w:r>
    </w:p>
    <w:p w:rsidR="009154EE" w:rsidRPr="00D43524" w:rsidRDefault="009154EE" w:rsidP="009154E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IX-a – nivelul </w:t>
      </w:r>
      <w:r w:rsidRPr="00D43524">
        <w:rPr>
          <w:rFonts w:ascii="Cambria" w:hAnsi="Cambria"/>
          <w:b/>
          <w:sz w:val="24"/>
          <w:szCs w:val="24"/>
          <w:lang w:val="ro-RO"/>
        </w:rPr>
        <w:t>B1</w:t>
      </w:r>
    </w:p>
    <w:p w:rsidR="009154EE" w:rsidRPr="00D43524" w:rsidRDefault="009154EE" w:rsidP="009154E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X-a –   nivelul </w:t>
      </w:r>
      <w:r w:rsidRPr="00D43524">
        <w:rPr>
          <w:rFonts w:ascii="Cambria" w:hAnsi="Cambria"/>
          <w:b/>
          <w:sz w:val="24"/>
          <w:szCs w:val="24"/>
          <w:lang w:val="ro-RO"/>
        </w:rPr>
        <w:t xml:space="preserve">B1+ </w:t>
      </w:r>
      <w:r w:rsidRPr="00D43524">
        <w:rPr>
          <w:rFonts w:ascii="Cambria" w:hAnsi="Cambria"/>
          <w:sz w:val="24"/>
          <w:szCs w:val="24"/>
          <w:lang w:val="ro-RO"/>
        </w:rPr>
        <w:t>-</w:t>
      </w:r>
      <w:r w:rsidRPr="00D43524">
        <w:rPr>
          <w:rFonts w:ascii="Cambria" w:hAnsi="Cambria"/>
          <w:b/>
          <w:sz w:val="24"/>
          <w:szCs w:val="24"/>
          <w:lang w:val="ro-RO"/>
        </w:rPr>
        <w:t xml:space="preserve"> B2</w:t>
      </w:r>
    </w:p>
    <w:p w:rsidR="009154EE" w:rsidRPr="00D43524" w:rsidRDefault="009154EE" w:rsidP="009154E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XI-a –  nivelul </w:t>
      </w:r>
      <w:r w:rsidRPr="00D43524">
        <w:rPr>
          <w:rFonts w:ascii="Cambria" w:hAnsi="Cambria"/>
          <w:b/>
          <w:sz w:val="24"/>
          <w:szCs w:val="24"/>
          <w:lang w:val="ro-RO"/>
        </w:rPr>
        <w:t>B2</w:t>
      </w:r>
      <w:r w:rsidRPr="00D43524">
        <w:rPr>
          <w:rFonts w:ascii="Cambria" w:hAnsi="Cambria"/>
          <w:sz w:val="24"/>
          <w:szCs w:val="24"/>
          <w:lang w:val="ro-RO"/>
        </w:rPr>
        <w:t xml:space="preserve"> - </w:t>
      </w:r>
      <w:r w:rsidRPr="00D43524">
        <w:rPr>
          <w:rFonts w:ascii="Cambria" w:hAnsi="Cambria"/>
          <w:b/>
          <w:sz w:val="24"/>
          <w:szCs w:val="24"/>
          <w:lang w:val="ro-RO"/>
        </w:rPr>
        <w:t>C1</w:t>
      </w:r>
    </w:p>
    <w:p w:rsidR="009154EE" w:rsidRPr="00D43524" w:rsidRDefault="009154EE" w:rsidP="009154EE">
      <w:pPr>
        <w:numPr>
          <w:ilvl w:val="0"/>
          <w:numId w:val="5"/>
        </w:numPr>
        <w:spacing w:after="240" w:line="240" w:lineRule="auto"/>
        <w:jc w:val="both"/>
        <w:rPr>
          <w:rFonts w:ascii="Cambria" w:hAnsi="Cambria"/>
          <w:sz w:val="24"/>
          <w:szCs w:val="24"/>
          <w:lang w:val="ro-RO"/>
        </w:rPr>
      </w:pPr>
      <w:r w:rsidRPr="00D43524">
        <w:rPr>
          <w:rFonts w:ascii="Cambria" w:hAnsi="Cambria"/>
          <w:sz w:val="24"/>
          <w:szCs w:val="24"/>
          <w:lang w:val="ro-RO"/>
        </w:rPr>
        <w:t xml:space="preserve">clasa a XII-a – nivelul </w:t>
      </w:r>
      <w:r w:rsidRPr="00D43524">
        <w:rPr>
          <w:rFonts w:ascii="Cambria" w:hAnsi="Cambria"/>
          <w:b/>
          <w:sz w:val="24"/>
          <w:szCs w:val="24"/>
          <w:lang w:val="ro-RO"/>
        </w:rPr>
        <w:t>C1</w:t>
      </w:r>
    </w:p>
    <w:p w:rsidR="00F97356" w:rsidRPr="00A8555B" w:rsidRDefault="009154EE" w:rsidP="009154EE">
      <w:pPr>
        <w:ind w:firstLine="708"/>
        <w:jc w:val="both"/>
        <w:rPr>
          <w:rFonts w:ascii="Cambria" w:hAnsi="Cambria"/>
          <w:sz w:val="24"/>
          <w:szCs w:val="24"/>
          <w:lang w:val="ro-RO"/>
        </w:rPr>
      </w:pPr>
      <w:r w:rsidRPr="00D43524">
        <w:rPr>
          <w:rFonts w:ascii="Cambria" w:hAnsi="Cambria"/>
          <w:sz w:val="24"/>
          <w:szCs w:val="24"/>
          <w:lang w:val="ro-RO"/>
        </w:rPr>
        <w:t xml:space="preserve"> </w:t>
      </w:r>
      <w:r w:rsidR="00B700A4" w:rsidRPr="00D43524">
        <w:rPr>
          <w:rFonts w:ascii="Cambria" w:hAnsi="Cambria"/>
          <w:sz w:val="24"/>
          <w:szCs w:val="24"/>
          <w:lang w:val="ro-RO"/>
        </w:rPr>
        <w:t>(</w:t>
      </w:r>
      <w:r w:rsidR="005D575E" w:rsidRPr="00D43524">
        <w:rPr>
          <w:rFonts w:ascii="Cambria" w:hAnsi="Cambria"/>
          <w:sz w:val="24"/>
          <w:szCs w:val="24"/>
          <w:lang w:val="ro-RO"/>
        </w:rPr>
        <w:t>4</w:t>
      </w:r>
      <w:r w:rsidR="00F97356" w:rsidRPr="00D43524">
        <w:rPr>
          <w:rFonts w:ascii="Cambria" w:hAnsi="Cambria"/>
          <w:sz w:val="24"/>
          <w:szCs w:val="24"/>
          <w:lang w:val="ro-RO"/>
        </w:rPr>
        <w:t xml:space="preserve">) Elevii se vor înscrie la una dintre cele două secțiuni, conform </w:t>
      </w:r>
      <w:r w:rsidR="004113A2">
        <w:rPr>
          <w:rFonts w:ascii="Cambria" w:hAnsi="Cambria"/>
          <w:sz w:val="24"/>
          <w:szCs w:val="24"/>
          <w:lang w:val="ro-RO"/>
        </w:rPr>
        <w:t xml:space="preserve">regimului de </w:t>
      </w:r>
      <w:r w:rsidR="00F97356" w:rsidRPr="00D43524">
        <w:rPr>
          <w:rFonts w:ascii="Cambria" w:hAnsi="Cambria"/>
          <w:sz w:val="24"/>
          <w:szCs w:val="24"/>
          <w:lang w:val="ro-RO"/>
        </w:rPr>
        <w:t xml:space="preserve"> studiu</w:t>
      </w:r>
      <w:r w:rsidR="004113A2">
        <w:rPr>
          <w:rFonts w:ascii="Cambria" w:hAnsi="Cambria"/>
          <w:sz w:val="24"/>
          <w:szCs w:val="24"/>
          <w:lang w:val="ro-RO"/>
        </w:rPr>
        <w:t xml:space="preserve"> al limbii</w:t>
      </w:r>
      <w:r w:rsidR="00F97356" w:rsidRPr="00D43524">
        <w:rPr>
          <w:rFonts w:ascii="Cambria" w:hAnsi="Cambria"/>
          <w:sz w:val="24"/>
          <w:szCs w:val="24"/>
          <w:lang w:val="ro-RO"/>
        </w:rPr>
        <w:t xml:space="preserve"> englez</w:t>
      </w:r>
      <w:r w:rsidR="004113A2">
        <w:rPr>
          <w:rFonts w:ascii="Cambria" w:hAnsi="Cambria"/>
          <w:sz w:val="24"/>
          <w:szCs w:val="24"/>
          <w:lang w:val="ro-RO"/>
        </w:rPr>
        <w:t>e</w:t>
      </w:r>
      <w:r w:rsidR="00F97356" w:rsidRPr="00A8555B">
        <w:rPr>
          <w:rFonts w:ascii="Cambria" w:hAnsi="Cambria"/>
          <w:sz w:val="24"/>
          <w:szCs w:val="24"/>
          <w:lang w:val="ro-RO"/>
        </w:rPr>
        <w:t xml:space="preserve">. </w:t>
      </w:r>
    </w:p>
    <w:p w:rsidR="00F97356" w:rsidRPr="009F0889" w:rsidRDefault="00B700A4" w:rsidP="00F97356">
      <w:pPr>
        <w:ind w:firstLine="708"/>
        <w:jc w:val="both"/>
        <w:rPr>
          <w:rFonts w:ascii="Cambria" w:hAnsi="Cambria"/>
          <w:strike/>
          <w:sz w:val="24"/>
          <w:szCs w:val="24"/>
          <w:lang w:val="ro-RO"/>
        </w:rPr>
      </w:pPr>
      <w:r w:rsidRPr="009F0889">
        <w:rPr>
          <w:rFonts w:ascii="Cambria" w:hAnsi="Cambria"/>
          <w:sz w:val="24"/>
          <w:szCs w:val="24"/>
          <w:lang w:val="ro-RO"/>
        </w:rPr>
        <w:t>(</w:t>
      </w:r>
      <w:r w:rsidR="005D575E" w:rsidRPr="009F0889">
        <w:rPr>
          <w:rFonts w:ascii="Cambria" w:hAnsi="Cambria"/>
          <w:sz w:val="24"/>
          <w:szCs w:val="24"/>
          <w:lang w:val="ro-RO"/>
        </w:rPr>
        <w:t>5</w:t>
      </w:r>
      <w:r w:rsidR="00F97356" w:rsidRPr="009F0889">
        <w:rPr>
          <w:rFonts w:ascii="Cambria" w:hAnsi="Cambria"/>
          <w:sz w:val="24"/>
          <w:szCs w:val="24"/>
          <w:lang w:val="ro-RO"/>
        </w:rPr>
        <w:t xml:space="preserve">) Elevii care studiază în altă limbă maternă decât limba română vor respecta prevederile programelor </w:t>
      </w:r>
      <w:r w:rsidRPr="009F0889">
        <w:rPr>
          <w:rFonts w:ascii="Cambria" w:hAnsi="Cambria"/>
          <w:sz w:val="24"/>
          <w:szCs w:val="24"/>
          <w:lang w:val="ro-RO"/>
        </w:rPr>
        <w:t xml:space="preserve">specifice olimpiadei de </w:t>
      </w:r>
      <w:r w:rsidR="00F97356" w:rsidRPr="009F0889">
        <w:rPr>
          <w:rFonts w:ascii="Cambria" w:hAnsi="Cambria"/>
          <w:sz w:val="24"/>
          <w:szCs w:val="24"/>
          <w:lang w:val="ro-RO"/>
        </w:rPr>
        <w:t>limba engleză.</w:t>
      </w:r>
    </w:p>
    <w:p w:rsidR="009B4CE1" w:rsidRPr="009B4CE1" w:rsidRDefault="00F97356" w:rsidP="00F97356">
      <w:pPr>
        <w:jc w:val="both"/>
        <w:rPr>
          <w:rFonts w:ascii="Cambria" w:hAnsi="Cambria"/>
          <w:sz w:val="24"/>
          <w:szCs w:val="24"/>
          <w:lang w:val="ro-RO"/>
        </w:rPr>
      </w:pPr>
      <w:r w:rsidRPr="00A8555B">
        <w:rPr>
          <w:rFonts w:ascii="Cambria" w:hAnsi="Cambria"/>
          <w:b/>
          <w:sz w:val="24"/>
          <w:szCs w:val="24"/>
          <w:lang w:val="ro-RO"/>
        </w:rPr>
        <w:t>Art. 4</w:t>
      </w:r>
      <w:r w:rsidR="00925DC0">
        <w:rPr>
          <w:rFonts w:ascii="Cambria" w:hAnsi="Cambria"/>
          <w:b/>
          <w:sz w:val="24"/>
          <w:szCs w:val="24"/>
          <w:lang w:val="ro-RO"/>
        </w:rPr>
        <w:t>.</w:t>
      </w:r>
      <w:r w:rsidRPr="00A8555B">
        <w:rPr>
          <w:rFonts w:ascii="Cambria" w:hAnsi="Cambria"/>
          <w:sz w:val="24"/>
          <w:szCs w:val="24"/>
          <w:lang w:val="ro-RO"/>
        </w:rPr>
        <w:t xml:space="preserve"> (1)</w:t>
      </w:r>
      <w:r w:rsidR="00BC5383" w:rsidRPr="00BC5383">
        <w:rPr>
          <w:rFonts w:ascii="Cambria" w:hAnsi="Cambria"/>
          <w:sz w:val="24"/>
          <w:szCs w:val="24"/>
          <w:lang w:val="ro-RO"/>
        </w:rPr>
        <w:t xml:space="preserve"> </w:t>
      </w:r>
      <w:r w:rsidR="009B4CE1" w:rsidRPr="009B4CE1">
        <w:rPr>
          <w:rFonts w:ascii="Cambria" w:eastAsia="Times New Roman" w:hAnsi="Cambria" w:cs="Courier New"/>
          <w:color w:val="000000"/>
          <w:sz w:val="24"/>
          <w:szCs w:val="24"/>
          <w:lang w:val="ro-RO" w:eastAsia="ro-RO"/>
        </w:rPr>
        <w:t xml:space="preserve">Responsabilitatea organizării şi desfăşurării olimpiadei </w:t>
      </w:r>
      <w:r w:rsidR="009B4CE1">
        <w:rPr>
          <w:rFonts w:ascii="Cambria" w:eastAsia="Times New Roman" w:hAnsi="Cambria" w:cs="Courier New"/>
          <w:color w:val="000000"/>
          <w:sz w:val="24"/>
          <w:szCs w:val="24"/>
          <w:lang w:val="ro-RO" w:eastAsia="ro-RO"/>
        </w:rPr>
        <w:t xml:space="preserve">de limba engleză </w:t>
      </w:r>
      <w:r w:rsidR="009B4CE1" w:rsidRPr="009B4CE1">
        <w:rPr>
          <w:rFonts w:ascii="Cambria" w:eastAsia="Times New Roman" w:hAnsi="Cambria" w:cs="Courier New"/>
          <w:color w:val="000000"/>
          <w:sz w:val="24"/>
          <w:szCs w:val="24"/>
          <w:lang w:val="ro-RO" w:eastAsia="ro-RO"/>
        </w:rPr>
        <w:t xml:space="preserve">la etapa pe şcoală revine unităţilor de învăţământ preuniversitar. </w:t>
      </w:r>
    </w:p>
    <w:p w:rsidR="00400360" w:rsidRDefault="009B4CE1" w:rsidP="009B4CE1">
      <w:pPr>
        <w:ind w:firstLine="720"/>
        <w:jc w:val="both"/>
        <w:rPr>
          <w:rFonts w:ascii="Cambria" w:eastAsia="Times New Roman" w:hAnsi="Cambria" w:cs="Courier New"/>
          <w:color w:val="000000"/>
          <w:sz w:val="24"/>
          <w:szCs w:val="24"/>
          <w:lang w:val="ro-RO" w:eastAsia="ro-RO"/>
        </w:rPr>
      </w:pPr>
      <w:r>
        <w:rPr>
          <w:rFonts w:ascii="Cambria" w:hAnsi="Cambria"/>
          <w:sz w:val="24"/>
          <w:szCs w:val="24"/>
          <w:lang w:val="ro-RO"/>
        </w:rPr>
        <w:t xml:space="preserve">(2) </w:t>
      </w:r>
      <w:r w:rsidR="000D171C" w:rsidRPr="009B4CE1">
        <w:rPr>
          <w:rFonts w:ascii="Cambria" w:eastAsia="Times New Roman" w:hAnsi="Cambria" w:cs="Courier New"/>
          <w:color w:val="000000"/>
          <w:sz w:val="24"/>
          <w:szCs w:val="24"/>
          <w:lang w:val="ro-RO" w:eastAsia="ro-RO"/>
        </w:rPr>
        <w:t xml:space="preserve">Responsabilitatea organizării şi desfăşurării olimpiadei </w:t>
      </w:r>
      <w:r w:rsidR="000D171C">
        <w:rPr>
          <w:rFonts w:ascii="Cambria" w:eastAsia="Times New Roman" w:hAnsi="Cambria" w:cs="Courier New"/>
          <w:color w:val="000000"/>
          <w:sz w:val="24"/>
          <w:szCs w:val="24"/>
          <w:lang w:val="ro-RO" w:eastAsia="ro-RO"/>
        </w:rPr>
        <w:t xml:space="preserve">de limba engleză </w:t>
      </w:r>
      <w:r w:rsidR="000D171C" w:rsidRPr="009B4CE1">
        <w:rPr>
          <w:rFonts w:ascii="Cambria" w:eastAsia="Times New Roman" w:hAnsi="Cambria" w:cs="Courier New"/>
          <w:color w:val="000000"/>
          <w:sz w:val="24"/>
          <w:szCs w:val="24"/>
          <w:lang w:val="ro-RO" w:eastAsia="ro-RO"/>
        </w:rPr>
        <w:t>la etap</w:t>
      </w:r>
      <w:r w:rsidR="00E848A4">
        <w:rPr>
          <w:rFonts w:ascii="Cambria" w:eastAsia="Times New Roman" w:hAnsi="Cambria" w:cs="Courier New"/>
          <w:color w:val="000000"/>
          <w:sz w:val="24"/>
          <w:szCs w:val="24"/>
          <w:lang w:val="ro-RO" w:eastAsia="ro-RO"/>
        </w:rPr>
        <w:t>a</w:t>
      </w:r>
      <w:r w:rsidR="000D171C">
        <w:rPr>
          <w:rFonts w:ascii="Cambria" w:eastAsia="Times New Roman" w:hAnsi="Cambria" w:cs="Courier New"/>
          <w:color w:val="000000"/>
          <w:sz w:val="24"/>
          <w:szCs w:val="24"/>
          <w:lang w:val="ro-RO" w:eastAsia="ro-RO"/>
        </w:rPr>
        <w:t xml:space="preserve"> locală </w:t>
      </w:r>
      <w:r w:rsidR="00400360">
        <w:rPr>
          <w:rFonts w:ascii="Cambria" w:eastAsia="Times New Roman" w:hAnsi="Cambria" w:cs="Courier New"/>
          <w:color w:val="000000"/>
          <w:sz w:val="24"/>
          <w:szCs w:val="24"/>
          <w:lang w:val="ro-RO" w:eastAsia="ro-RO"/>
        </w:rPr>
        <w:t>revine inspectoratului școlar.</w:t>
      </w:r>
    </w:p>
    <w:p w:rsidR="00BC5383" w:rsidRDefault="00400360" w:rsidP="009B4CE1">
      <w:pPr>
        <w:ind w:firstLine="720"/>
        <w:jc w:val="both"/>
        <w:rPr>
          <w:rFonts w:ascii="Cambria" w:hAnsi="Cambria"/>
          <w:sz w:val="24"/>
          <w:szCs w:val="24"/>
          <w:lang w:val="ro-RO"/>
        </w:rPr>
      </w:pPr>
      <w:r>
        <w:rPr>
          <w:rFonts w:ascii="Cambria" w:eastAsia="Times New Roman" w:hAnsi="Cambria" w:cs="Courier New"/>
          <w:color w:val="000000"/>
          <w:sz w:val="24"/>
          <w:szCs w:val="24"/>
          <w:lang w:val="ro-RO" w:eastAsia="ro-RO"/>
        </w:rPr>
        <w:t xml:space="preserve">(3) </w:t>
      </w:r>
      <w:r w:rsidRPr="009B4CE1">
        <w:rPr>
          <w:rFonts w:ascii="Cambria" w:eastAsia="Times New Roman" w:hAnsi="Cambria" w:cs="Courier New"/>
          <w:color w:val="000000"/>
          <w:sz w:val="24"/>
          <w:szCs w:val="24"/>
          <w:lang w:val="ro-RO" w:eastAsia="ro-RO"/>
        </w:rPr>
        <w:t xml:space="preserve">Responsabilitatea organizării şi desfăşurării olimpiadei </w:t>
      </w:r>
      <w:r>
        <w:rPr>
          <w:rFonts w:ascii="Cambria" w:eastAsia="Times New Roman" w:hAnsi="Cambria" w:cs="Courier New"/>
          <w:color w:val="000000"/>
          <w:sz w:val="24"/>
          <w:szCs w:val="24"/>
          <w:lang w:val="ro-RO" w:eastAsia="ro-RO"/>
        </w:rPr>
        <w:t xml:space="preserve">de limba engleză </w:t>
      </w:r>
      <w:r w:rsidRPr="009B4CE1">
        <w:rPr>
          <w:rFonts w:ascii="Cambria" w:eastAsia="Times New Roman" w:hAnsi="Cambria" w:cs="Courier New"/>
          <w:color w:val="000000"/>
          <w:sz w:val="24"/>
          <w:szCs w:val="24"/>
          <w:lang w:val="ro-RO" w:eastAsia="ro-RO"/>
        </w:rPr>
        <w:t>la etap</w:t>
      </w:r>
      <w:r>
        <w:rPr>
          <w:rFonts w:ascii="Cambria" w:eastAsia="Times New Roman" w:hAnsi="Cambria" w:cs="Courier New"/>
          <w:color w:val="000000"/>
          <w:sz w:val="24"/>
          <w:szCs w:val="24"/>
          <w:lang w:val="ro-RO" w:eastAsia="ro-RO"/>
        </w:rPr>
        <w:t xml:space="preserve">a </w:t>
      </w:r>
      <w:r w:rsidR="000D171C">
        <w:rPr>
          <w:rFonts w:ascii="Cambria" w:eastAsia="Times New Roman" w:hAnsi="Cambria" w:cs="Courier New"/>
          <w:color w:val="000000"/>
          <w:sz w:val="24"/>
          <w:szCs w:val="24"/>
          <w:lang w:val="ro-RO" w:eastAsia="ro-RO"/>
        </w:rPr>
        <w:t xml:space="preserve">județeană/a sectorului municipiului București revine </w:t>
      </w:r>
      <w:r w:rsidR="00BC5383" w:rsidRPr="009B4CE1">
        <w:rPr>
          <w:rFonts w:ascii="Cambria" w:eastAsia="Times New Roman" w:hAnsi="Cambria" w:cs="Courier New"/>
          <w:i/>
          <w:color w:val="000000"/>
          <w:sz w:val="24"/>
          <w:szCs w:val="24"/>
          <w:lang w:val="ro-RO" w:eastAsia="ro-RO"/>
        </w:rPr>
        <w:t>Comisiei judeţene/a sectorului municipiului Bucureşti de organizare, evaluare şi de soluţionare a contestaţiilor</w:t>
      </w:r>
      <w:r w:rsidR="00BC5383" w:rsidRPr="009B4CE1">
        <w:rPr>
          <w:rFonts w:ascii="Cambria" w:eastAsia="Times New Roman" w:hAnsi="Cambria" w:cs="Courier New"/>
          <w:color w:val="000000"/>
          <w:sz w:val="24"/>
          <w:szCs w:val="24"/>
          <w:lang w:val="ro-RO" w:eastAsia="ro-RO"/>
        </w:rPr>
        <w:t xml:space="preserve"> </w:t>
      </w:r>
      <w:r w:rsidR="000D171C">
        <w:rPr>
          <w:rFonts w:ascii="Cambria" w:eastAsia="Times New Roman" w:hAnsi="Cambria" w:cs="Courier New"/>
          <w:color w:val="000000"/>
          <w:sz w:val="24"/>
          <w:szCs w:val="24"/>
          <w:lang w:val="ro-RO" w:eastAsia="ro-RO"/>
        </w:rPr>
        <w:t xml:space="preserve">ale cărei atribuții și structură </w:t>
      </w:r>
      <w:r w:rsidR="00BC5383" w:rsidRPr="009B4CE1">
        <w:rPr>
          <w:rFonts w:ascii="Cambria" w:hAnsi="Cambria"/>
          <w:sz w:val="24"/>
          <w:szCs w:val="24"/>
          <w:lang w:val="ro-RO"/>
        </w:rPr>
        <w:t>sunt</w:t>
      </w:r>
      <w:r w:rsidR="00BC5383" w:rsidRPr="009F0889">
        <w:rPr>
          <w:rFonts w:ascii="Cambria" w:hAnsi="Cambria"/>
          <w:sz w:val="24"/>
          <w:szCs w:val="24"/>
          <w:lang w:val="ro-RO"/>
        </w:rPr>
        <w:t xml:space="preserve"> prevăzute </w:t>
      </w:r>
      <w:r w:rsidR="00BC5383">
        <w:rPr>
          <w:rFonts w:ascii="Cambria" w:hAnsi="Cambria"/>
          <w:sz w:val="24"/>
          <w:szCs w:val="24"/>
          <w:lang w:val="ro-RO"/>
        </w:rPr>
        <w:t>la art</w:t>
      </w:r>
      <w:r w:rsidR="000D171C">
        <w:rPr>
          <w:rFonts w:ascii="Cambria" w:hAnsi="Cambria"/>
          <w:sz w:val="24"/>
          <w:szCs w:val="24"/>
          <w:lang w:val="ro-RO"/>
        </w:rPr>
        <w:t>.</w:t>
      </w:r>
      <w:r w:rsidR="00BC5383">
        <w:rPr>
          <w:rFonts w:ascii="Cambria" w:hAnsi="Cambria"/>
          <w:sz w:val="24"/>
          <w:szCs w:val="24"/>
          <w:lang w:val="ro-RO"/>
        </w:rPr>
        <w:t xml:space="preserve"> 17 di</w:t>
      </w:r>
      <w:r w:rsidR="00BC5383" w:rsidRPr="009F0889">
        <w:rPr>
          <w:rFonts w:ascii="Cambria" w:hAnsi="Cambria"/>
          <w:sz w:val="24"/>
          <w:szCs w:val="24"/>
          <w:lang w:val="ro-RO"/>
        </w:rPr>
        <w:t xml:space="preserve">n </w:t>
      </w:r>
      <w:r w:rsidR="00BC5383" w:rsidRPr="009F0889">
        <w:rPr>
          <w:rFonts w:ascii="Cambria" w:hAnsi="Cambria"/>
          <w:i/>
          <w:sz w:val="24"/>
          <w:szCs w:val="24"/>
          <w:lang w:val="ro-RO"/>
        </w:rPr>
        <w:t xml:space="preserve">Metodologia-cadru de </w:t>
      </w:r>
      <w:r w:rsidR="00BC5383" w:rsidRPr="009F0889">
        <w:rPr>
          <w:rFonts w:ascii="Cambria" w:hAnsi="Cambria"/>
          <w:i/>
          <w:sz w:val="24"/>
          <w:szCs w:val="24"/>
          <w:lang w:val="ro-RO"/>
        </w:rPr>
        <w:lastRenderedPageBreak/>
        <w:t xml:space="preserve">organizare și desfășurare a competițiilor școlare în învățământul preuniversitar </w:t>
      </w:r>
      <w:r w:rsidR="00BC5383" w:rsidRPr="009F0889">
        <w:rPr>
          <w:rFonts w:ascii="Cambria" w:hAnsi="Cambria"/>
          <w:sz w:val="24"/>
          <w:szCs w:val="24"/>
          <w:lang w:val="ro-RO"/>
        </w:rPr>
        <w:t>aprobată prin OM nr. 4203/30.07.2018.</w:t>
      </w:r>
      <w:r w:rsidR="00F97356" w:rsidRPr="00A8555B">
        <w:rPr>
          <w:rFonts w:ascii="Cambria" w:hAnsi="Cambria"/>
          <w:sz w:val="24"/>
          <w:szCs w:val="24"/>
          <w:lang w:val="ro-RO"/>
        </w:rPr>
        <w:t xml:space="preserve"> </w:t>
      </w:r>
    </w:p>
    <w:p w:rsidR="00925DC0" w:rsidRDefault="00BC5383" w:rsidP="00925DC0">
      <w:pPr>
        <w:ind w:firstLine="720"/>
        <w:jc w:val="both"/>
        <w:rPr>
          <w:rFonts w:ascii="Cambria" w:hAnsi="Cambria"/>
          <w:b/>
          <w:sz w:val="24"/>
          <w:szCs w:val="24"/>
          <w:lang w:val="ro-RO"/>
        </w:rPr>
      </w:pPr>
      <w:r>
        <w:rPr>
          <w:rFonts w:ascii="Cambria" w:hAnsi="Cambria"/>
          <w:sz w:val="24"/>
          <w:szCs w:val="24"/>
          <w:lang w:val="ro-RO"/>
        </w:rPr>
        <w:t>(</w:t>
      </w:r>
      <w:r w:rsidR="00400360">
        <w:rPr>
          <w:rFonts w:ascii="Cambria" w:hAnsi="Cambria"/>
          <w:sz w:val="24"/>
          <w:szCs w:val="24"/>
          <w:lang w:val="ro-RO"/>
        </w:rPr>
        <w:t>4</w:t>
      </w:r>
      <w:r>
        <w:rPr>
          <w:rFonts w:ascii="Cambria" w:hAnsi="Cambria"/>
          <w:sz w:val="24"/>
          <w:szCs w:val="24"/>
          <w:lang w:val="ro-RO"/>
        </w:rPr>
        <w:t xml:space="preserve">) </w:t>
      </w:r>
      <w:r w:rsidR="00925DC0" w:rsidRPr="00503477">
        <w:rPr>
          <w:rFonts w:ascii="Cambria" w:hAnsi="Cambria"/>
          <w:i/>
          <w:iCs/>
          <w:sz w:val="24"/>
          <w:szCs w:val="24"/>
          <w:lang w:val="ro-RO"/>
        </w:rPr>
        <w:t xml:space="preserve">Comisia Centrală  a olimpiadei </w:t>
      </w:r>
      <w:r w:rsidR="00925DC0" w:rsidRPr="00503477">
        <w:rPr>
          <w:rFonts w:ascii="Cambria" w:hAnsi="Cambria"/>
          <w:sz w:val="24"/>
          <w:szCs w:val="24"/>
          <w:lang w:val="ro-RO"/>
        </w:rPr>
        <w:t xml:space="preserve"> </w:t>
      </w:r>
      <w:r w:rsidR="00925DC0" w:rsidRPr="00503477">
        <w:rPr>
          <w:rFonts w:ascii="Cambria" w:hAnsi="Cambria"/>
          <w:i/>
          <w:sz w:val="24"/>
          <w:szCs w:val="24"/>
          <w:lang w:val="ro-RO"/>
        </w:rPr>
        <w:t>de limba engleză</w:t>
      </w:r>
      <w:r w:rsidR="00925DC0" w:rsidRPr="00503477">
        <w:rPr>
          <w:rFonts w:ascii="Cambria" w:hAnsi="Cambria"/>
          <w:sz w:val="24"/>
          <w:szCs w:val="24"/>
          <w:lang w:val="ro-RO"/>
        </w:rPr>
        <w:t xml:space="preserve"> se constituie conform prevederilor </w:t>
      </w:r>
      <w:r w:rsidR="00925DC0" w:rsidRPr="00503477">
        <w:rPr>
          <w:rFonts w:ascii="Cambria" w:hAnsi="Cambria"/>
          <w:i/>
          <w:sz w:val="24"/>
          <w:szCs w:val="24"/>
          <w:lang w:val="ro-RO"/>
        </w:rPr>
        <w:t xml:space="preserve">Metodologiei-cadru de organizare și desfășurare a competițiilor școlare în învățământul preuniversitar </w:t>
      </w:r>
      <w:r w:rsidR="00925DC0" w:rsidRPr="00503477">
        <w:rPr>
          <w:rFonts w:ascii="Cambria" w:hAnsi="Cambria"/>
          <w:sz w:val="24"/>
          <w:szCs w:val="24"/>
          <w:lang w:val="ro-RO"/>
        </w:rPr>
        <w:t>aprobată prin OM nr. 4203/30.07.2018, este avizată de secretarul de stat pentru învățământul preuniversitar și aprobată de ministrul educației naționale.</w:t>
      </w:r>
      <w:r w:rsidR="00925DC0">
        <w:rPr>
          <w:rFonts w:ascii="Cambria" w:hAnsi="Cambria"/>
          <w:sz w:val="24"/>
          <w:szCs w:val="24"/>
          <w:lang w:val="ro-RO"/>
        </w:rPr>
        <w:t xml:space="preserve"> </w:t>
      </w:r>
    </w:p>
    <w:p w:rsidR="00F97356" w:rsidRPr="00925DC0" w:rsidRDefault="00F97356" w:rsidP="00925DC0">
      <w:pPr>
        <w:ind w:firstLine="720"/>
        <w:jc w:val="both"/>
        <w:rPr>
          <w:rFonts w:ascii="Cambria" w:hAnsi="Cambria"/>
          <w:b/>
          <w:sz w:val="24"/>
          <w:szCs w:val="24"/>
          <w:lang w:val="ro-RO"/>
        </w:rPr>
      </w:pPr>
      <w:r w:rsidRPr="00A8555B">
        <w:rPr>
          <w:rFonts w:ascii="Cambria" w:hAnsi="Cambria"/>
          <w:bCs/>
          <w:sz w:val="24"/>
          <w:szCs w:val="24"/>
          <w:lang w:val="ro-RO"/>
        </w:rPr>
        <w:t>(</w:t>
      </w:r>
      <w:r w:rsidR="00400360">
        <w:rPr>
          <w:rFonts w:ascii="Cambria" w:hAnsi="Cambria"/>
          <w:bCs/>
          <w:sz w:val="24"/>
          <w:szCs w:val="24"/>
          <w:lang w:val="ro-RO"/>
        </w:rPr>
        <w:t>5</w:t>
      </w:r>
      <w:r w:rsidRPr="00A8555B">
        <w:rPr>
          <w:rFonts w:ascii="Cambria" w:hAnsi="Cambria"/>
          <w:bCs/>
          <w:sz w:val="24"/>
          <w:szCs w:val="24"/>
          <w:lang w:val="ro-RO"/>
        </w:rPr>
        <w:t>)</w:t>
      </w:r>
      <w:r w:rsidRPr="00A8555B">
        <w:rPr>
          <w:rFonts w:ascii="Cambria" w:hAnsi="Cambria"/>
          <w:b/>
          <w:bCs/>
          <w:sz w:val="24"/>
          <w:szCs w:val="24"/>
          <w:lang w:val="ro-RO"/>
        </w:rPr>
        <w:t xml:space="preserve"> </w:t>
      </w:r>
      <w:r w:rsidR="00925DC0" w:rsidRPr="009F0889">
        <w:rPr>
          <w:rFonts w:ascii="Cambria" w:hAnsi="Cambria"/>
          <w:sz w:val="24"/>
          <w:szCs w:val="24"/>
          <w:lang w:val="ro-RO"/>
        </w:rPr>
        <w:t xml:space="preserve">Structura și atribuțiile </w:t>
      </w:r>
      <w:r w:rsidR="00925DC0" w:rsidRPr="009F0889">
        <w:rPr>
          <w:rFonts w:ascii="Cambria" w:hAnsi="Cambria"/>
          <w:bCs/>
          <w:i/>
          <w:sz w:val="24"/>
          <w:szCs w:val="24"/>
          <w:lang w:val="ro-RO"/>
        </w:rPr>
        <w:t>Comisiei Centrale</w:t>
      </w:r>
      <w:r w:rsidR="00925DC0" w:rsidRPr="009F0889">
        <w:rPr>
          <w:rFonts w:ascii="Cambria" w:hAnsi="Cambria"/>
          <w:b/>
          <w:bCs/>
          <w:sz w:val="24"/>
          <w:szCs w:val="24"/>
          <w:lang w:val="ro-RO"/>
        </w:rPr>
        <w:t xml:space="preserve"> </w:t>
      </w:r>
      <w:r w:rsidR="00925DC0" w:rsidRPr="009F0889">
        <w:rPr>
          <w:rFonts w:ascii="Cambria" w:hAnsi="Cambria"/>
          <w:i/>
          <w:iCs/>
          <w:sz w:val="24"/>
          <w:szCs w:val="24"/>
          <w:lang w:val="ro-RO"/>
        </w:rPr>
        <w:t xml:space="preserve">a olimpiadei de limba engleză </w:t>
      </w:r>
      <w:r w:rsidR="00925DC0" w:rsidRPr="009F0889">
        <w:rPr>
          <w:rFonts w:ascii="Cambria" w:hAnsi="Cambria"/>
          <w:sz w:val="24"/>
          <w:szCs w:val="24"/>
          <w:lang w:val="ro-RO"/>
        </w:rPr>
        <w:t xml:space="preserve">sunt cele prevăzute </w:t>
      </w:r>
      <w:r w:rsidR="00925DC0">
        <w:rPr>
          <w:rFonts w:ascii="Cambria" w:hAnsi="Cambria"/>
          <w:sz w:val="24"/>
          <w:szCs w:val="24"/>
          <w:lang w:val="ro-RO"/>
        </w:rPr>
        <w:t>la art. 18 di</w:t>
      </w:r>
      <w:r w:rsidR="00925DC0" w:rsidRPr="009F0889">
        <w:rPr>
          <w:rFonts w:ascii="Cambria" w:hAnsi="Cambria"/>
          <w:sz w:val="24"/>
          <w:szCs w:val="24"/>
          <w:lang w:val="ro-RO"/>
        </w:rPr>
        <w:t xml:space="preserve">n </w:t>
      </w:r>
      <w:r w:rsidR="00925DC0" w:rsidRPr="009F0889">
        <w:rPr>
          <w:rFonts w:ascii="Cambria" w:hAnsi="Cambria"/>
          <w:i/>
          <w:sz w:val="24"/>
          <w:szCs w:val="24"/>
          <w:lang w:val="ro-RO"/>
        </w:rPr>
        <w:t xml:space="preserve">Metodologia-cadru de organizare și desfășurare a competițiilor școlare în învățământul preuniversitar </w:t>
      </w:r>
      <w:r w:rsidR="00925DC0" w:rsidRPr="009F0889">
        <w:rPr>
          <w:rFonts w:ascii="Cambria" w:hAnsi="Cambria"/>
          <w:sz w:val="24"/>
          <w:szCs w:val="24"/>
          <w:lang w:val="ro-RO"/>
        </w:rPr>
        <w:t>aprobată prin OM nr. 4203/30.07.2018.</w:t>
      </w:r>
    </w:p>
    <w:p w:rsidR="00F97356" w:rsidRPr="00A8555B" w:rsidRDefault="00F97356" w:rsidP="00F97356">
      <w:pPr>
        <w:jc w:val="both"/>
        <w:rPr>
          <w:rFonts w:ascii="Cambria" w:hAnsi="Cambria"/>
          <w:color w:val="00B050"/>
          <w:sz w:val="24"/>
          <w:szCs w:val="24"/>
          <w:lang w:val="ro-RO"/>
        </w:rPr>
      </w:pPr>
    </w:p>
    <w:p w:rsidR="00F97356" w:rsidRPr="00A8555B" w:rsidRDefault="00F97356" w:rsidP="00F97356">
      <w:pPr>
        <w:spacing w:after="240"/>
        <w:rPr>
          <w:rFonts w:ascii="Cambria" w:hAnsi="Cambria"/>
          <w:b/>
          <w:sz w:val="24"/>
          <w:szCs w:val="24"/>
          <w:lang w:val="ro-RO"/>
        </w:rPr>
      </w:pPr>
      <w:r w:rsidRPr="00A8555B">
        <w:rPr>
          <w:rFonts w:ascii="Cambria" w:hAnsi="Cambria"/>
          <w:b/>
          <w:sz w:val="24"/>
          <w:szCs w:val="24"/>
          <w:lang w:val="ro-RO"/>
        </w:rPr>
        <w:t>CAPITOLUL II</w:t>
      </w:r>
    </w:p>
    <w:p w:rsidR="00F97356" w:rsidRPr="00A8555B" w:rsidRDefault="00F97356" w:rsidP="00F97356">
      <w:pPr>
        <w:autoSpaceDE w:val="0"/>
        <w:autoSpaceDN w:val="0"/>
        <w:adjustRightInd w:val="0"/>
        <w:rPr>
          <w:rFonts w:ascii="Cambria" w:hAnsi="Cambria"/>
          <w:b/>
          <w:sz w:val="24"/>
          <w:szCs w:val="24"/>
          <w:lang w:val="ro-RO"/>
        </w:rPr>
      </w:pPr>
      <w:r w:rsidRPr="00A8555B">
        <w:rPr>
          <w:rFonts w:ascii="Cambria" w:hAnsi="Cambria"/>
          <w:b/>
          <w:bCs/>
          <w:caps/>
          <w:sz w:val="24"/>
          <w:szCs w:val="24"/>
          <w:lang w:val="ro-RO"/>
        </w:rPr>
        <w:t xml:space="preserve">Etapele și  STRUCTURA  </w:t>
      </w:r>
      <w:r w:rsidRPr="00A8555B">
        <w:rPr>
          <w:rFonts w:ascii="Cambria" w:hAnsi="Cambria"/>
          <w:b/>
          <w:sz w:val="24"/>
          <w:szCs w:val="24"/>
          <w:lang w:val="ro-RO"/>
        </w:rPr>
        <w:t xml:space="preserve">SUBIECTELOR </w:t>
      </w:r>
    </w:p>
    <w:p w:rsidR="00F97356" w:rsidRPr="00A8555B" w:rsidRDefault="00F97356" w:rsidP="00F97356">
      <w:pPr>
        <w:spacing w:after="0" w:line="360" w:lineRule="auto"/>
        <w:jc w:val="both"/>
        <w:rPr>
          <w:rFonts w:ascii="Cambria" w:hAnsi="Cambria"/>
          <w:sz w:val="24"/>
          <w:szCs w:val="24"/>
          <w:lang w:val="ro-RO"/>
        </w:rPr>
      </w:pPr>
      <w:r w:rsidRPr="00A8555B">
        <w:rPr>
          <w:rFonts w:ascii="Cambria" w:hAnsi="Cambria"/>
          <w:b/>
          <w:sz w:val="24"/>
          <w:szCs w:val="24"/>
          <w:lang w:val="ro-RO"/>
        </w:rPr>
        <w:t>Art. 5</w:t>
      </w:r>
      <w:r w:rsidR="00707EDC">
        <w:rPr>
          <w:rFonts w:ascii="Cambria" w:hAnsi="Cambria"/>
          <w:b/>
          <w:sz w:val="24"/>
          <w:szCs w:val="24"/>
          <w:lang w:val="ro-RO"/>
        </w:rPr>
        <w:t>.</w:t>
      </w:r>
      <w:r w:rsidRPr="00A8555B">
        <w:rPr>
          <w:rFonts w:ascii="Cambria" w:hAnsi="Cambria"/>
          <w:b/>
          <w:sz w:val="24"/>
          <w:szCs w:val="24"/>
          <w:lang w:val="ro-RO"/>
        </w:rPr>
        <w:t xml:space="preserve"> </w:t>
      </w:r>
      <w:r w:rsidRPr="00A8555B">
        <w:rPr>
          <w:rFonts w:ascii="Cambria" w:hAnsi="Cambria"/>
          <w:sz w:val="24"/>
          <w:szCs w:val="24"/>
          <w:lang w:val="ro-RO"/>
        </w:rPr>
        <w:t xml:space="preserve">(1) Etapele olimpiadei de limba engleză, </w:t>
      </w:r>
      <w:r w:rsidR="00FF4171">
        <w:rPr>
          <w:rFonts w:ascii="Cambria" w:hAnsi="Cambria"/>
          <w:sz w:val="24"/>
          <w:szCs w:val="24"/>
          <w:lang w:val="ro-RO"/>
        </w:rPr>
        <w:t xml:space="preserve">la </w:t>
      </w:r>
      <w:r w:rsidR="00165748">
        <w:rPr>
          <w:rFonts w:ascii="Cambria" w:hAnsi="Cambria"/>
          <w:sz w:val="24"/>
          <w:szCs w:val="24"/>
          <w:lang w:val="ro-RO"/>
        </w:rPr>
        <w:t xml:space="preserve">nivel </w:t>
      </w:r>
      <w:r w:rsidR="00FF4171">
        <w:rPr>
          <w:rFonts w:ascii="Cambria" w:hAnsi="Cambria"/>
          <w:sz w:val="24"/>
          <w:szCs w:val="24"/>
          <w:lang w:val="ro-RO"/>
        </w:rPr>
        <w:t>gimnazi</w:t>
      </w:r>
      <w:r w:rsidR="00165748">
        <w:rPr>
          <w:rFonts w:ascii="Cambria" w:hAnsi="Cambria"/>
          <w:sz w:val="24"/>
          <w:szCs w:val="24"/>
          <w:lang w:val="ro-RO"/>
        </w:rPr>
        <w:t>al</w:t>
      </w:r>
      <w:r w:rsidR="00FF4171">
        <w:rPr>
          <w:rFonts w:ascii="Cambria" w:hAnsi="Cambria"/>
          <w:sz w:val="24"/>
          <w:szCs w:val="24"/>
          <w:lang w:val="ro-RO"/>
        </w:rPr>
        <w:t xml:space="preserve"> </w:t>
      </w:r>
      <w:r w:rsidR="00165748">
        <w:rPr>
          <w:rFonts w:ascii="Cambria" w:hAnsi="Cambria"/>
          <w:sz w:val="24"/>
          <w:szCs w:val="24"/>
          <w:lang w:val="ro-RO"/>
        </w:rPr>
        <w:t>ș</w:t>
      </w:r>
      <w:r w:rsidR="00FF4171">
        <w:rPr>
          <w:rFonts w:ascii="Cambria" w:hAnsi="Cambria"/>
          <w:sz w:val="24"/>
          <w:szCs w:val="24"/>
          <w:lang w:val="ro-RO"/>
        </w:rPr>
        <w:t xml:space="preserve">i la </w:t>
      </w:r>
      <w:r w:rsidR="00165748">
        <w:rPr>
          <w:rFonts w:ascii="Cambria" w:hAnsi="Cambria"/>
          <w:sz w:val="24"/>
          <w:szCs w:val="24"/>
          <w:lang w:val="ro-RO"/>
        </w:rPr>
        <w:t>nivel liceal -</w:t>
      </w:r>
      <w:r w:rsidRPr="00A8555B">
        <w:rPr>
          <w:rFonts w:ascii="Cambria" w:hAnsi="Cambria"/>
          <w:color w:val="000000"/>
          <w:sz w:val="24"/>
          <w:szCs w:val="24"/>
          <w:lang w:val="ro-RO"/>
        </w:rPr>
        <w:t>secțiunile A și B</w:t>
      </w:r>
      <w:r w:rsidRPr="00A8555B">
        <w:rPr>
          <w:rFonts w:ascii="Cambria" w:hAnsi="Cambria"/>
          <w:color w:val="00B050"/>
          <w:sz w:val="24"/>
          <w:szCs w:val="24"/>
          <w:lang w:val="ro-RO"/>
        </w:rPr>
        <w:t>,</w:t>
      </w:r>
      <w:r w:rsidRPr="00A8555B">
        <w:rPr>
          <w:rFonts w:ascii="Cambria" w:hAnsi="Cambria"/>
          <w:sz w:val="24"/>
          <w:szCs w:val="24"/>
          <w:lang w:val="ro-RO"/>
        </w:rPr>
        <w:t xml:space="preserve"> sunt următoarele: </w:t>
      </w:r>
    </w:p>
    <w:p w:rsidR="00F97356" w:rsidRPr="00A8555B" w:rsidRDefault="00F97356" w:rsidP="00F97356">
      <w:pPr>
        <w:numPr>
          <w:ilvl w:val="0"/>
          <w:numId w:val="9"/>
        </w:numPr>
        <w:spacing w:after="0" w:line="240" w:lineRule="auto"/>
        <w:jc w:val="both"/>
        <w:rPr>
          <w:rFonts w:ascii="Cambria" w:hAnsi="Cambria"/>
          <w:color w:val="000000"/>
          <w:sz w:val="24"/>
          <w:szCs w:val="24"/>
          <w:lang w:val="ro-RO"/>
        </w:rPr>
      </w:pPr>
      <w:r w:rsidRPr="00A8555B">
        <w:rPr>
          <w:rFonts w:ascii="Cambria" w:hAnsi="Cambria"/>
          <w:color w:val="000000"/>
          <w:sz w:val="24"/>
          <w:szCs w:val="24"/>
          <w:lang w:val="ro-RO"/>
        </w:rPr>
        <w:t xml:space="preserve">etapa pe şcoală; </w:t>
      </w:r>
    </w:p>
    <w:p w:rsidR="00F97356" w:rsidRPr="00A8555B" w:rsidRDefault="00BD4AE1" w:rsidP="00F97356">
      <w:pPr>
        <w:numPr>
          <w:ilvl w:val="0"/>
          <w:numId w:val="9"/>
        </w:numPr>
        <w:spacing w:after="0" w:line="240" w:lineRule="auto"/>
        <w:jc w:val="both"/>
        <w:rPr>
          <w:rFonts w:ascii="Cambria" w:hAnsi="Cambria"/>
          <w:sz w:val="24"/>
          <w:szCs w:val="24"/>
          <w:lang w:val="ro-RO"/>
        </w:rPr>
      </w:pPr>
      <w:r w:rsidRPr="00A8555B">
        <w:rPr>
          <w:rFonts w:ascii="Cambria" w:hAnsi="Cambria"/>
          <w:sz w:val="24"/>
          <w:szCs w:val="24"/>
          <w:lang w:val="ro-RO"/>
        </w:rPr>
        <w:t>etapa  locală;</w:t>
      </w:r>
      <w:r w:rsidR="00F97356" w:rsidRPr="00A8555B">
        <w:rPr>
          <w:rFonts w:ascii="Cambria" w:hAnsi="Cambria"/>
          <w:sz w:val="24"/>
          <w:szCs w:val="24"/>
          <w:lang w:val="ro-RO"/>
        </w:rPr>
        <w:t xml:space="preserve"> </w:t>
      </w:r>
    </w:p>
    <w:p w:rsidR="00F97356" w:rsidRPr="00A8555B" w:rsidRDefault="00F97356" w:rsidP="00F97356">
      <w:pPr>
        <w:numPr>
          <w:ilvl w:val="0"/>
          <w:numId w:val="9"/>
        </w:numPr>
        <w:spacing w:after="0" w:line="240" w:lineRule="auto"/>
        <w:jc w:val="both"/>
        <w:rPr>
          <w:rFonts w:ascii="Cambria" w:hAnsi="Cambria"/>
          <w:sz w:val="24"/>
          <w:szCs w:val="24"/>
          <w:lang w:val="ro-RO"/>
        </w:rPr>
      </w:pPr>
      <w:r w:rsidRPr="00A8555B">
        <w:rPr>
          <w:rFonts w:ascii="Cambria" w:hAnsi="Cambria"/>
          <w:sz w:val="24"/>
          <w:szCs w:val="24"/>
          <w:lang w:val="ro-RO"/>
        </w:rPr>
        <w:t xml:space="preserve">etapa județeană/pe </w:t>
      </w:r>
      <w:r w:rsidR="00BD4AE1" w:rsidRPr="00A8555B">
        <w:rPr>
          <w:rFonts w:ascii="Cambria" w:hAnsi="Cambria"/>
          <w:sz w:val="24"/>
          <w:szCs w:val="24"/>
          <w:lang w:val="ro-RO"/>
        </w:rPr>
        <w:t xml:space="preserve">sectoarele </w:t>
      </w:r>
      <w:r w:rsidRPr="00A8555B">
        <w:rPr>
          <w:rFonts w:ascii="Cambria" w:hAnsi="Cambria"/>
          <w:sz w:val="24"/>
          <w:szCs w:val="24"/>
          <w:lang w:val="ro-RO"/>
        </w:rPr>
        <w:t>municipiul</w:t>
      </w:r>
      <w:r w:rsidR="00BD4AE1" w:rsidRPr="00A8555B">
        <w:rPr>
          <w:rFonts w:ascii="Cambria" w:hAnsi="Cambria"/>
          <w:sz w:val="24"/>
          <w:szCs w:val="24"/>
          <w:lang w:val="ro-RO"/>
        </w:rPr>
        <w:t>ui</w:t>
      </w:r>
      <w:r w:rsidRPr="00A8555B">
        <w:rPr>
          <w:rFonts w:ascii="Cambria" w:hAnsi="Cambria"/>
          <w:sz w:val="24"/>
          <w:szCs w:val="24"/>
          <w:lang w:val="ro-RO"/>
        </w:rPr>
        <w:t xml:space="preserve"> Bucureşti;</w:t>
      </w:r>
    </w:p>
    <w:p w:rsidR="00F97356" w:rsidRPr="00A8555B" w:rsidRDefault="00BD4AE1" w:rsidP="00F97356">
      <w:pPr>
        <w:numPr>
          <w:ilvl w:val="0"/>
          <w:numId w:val="9"/>
        </w:numPr>
        <w:spacing w:after="0" w:line="240" w:lineRule="auto"/>
        <w:jc w:val="both"/>
        <w:rPr>
          <w:rFonts w:ascii="Cambria" w:hAnsi="Cambria"/>
          <w:sz w:val="24"/>
          <w:szCs w:val="24"/>
          <w:lang w:val="ro-RO"/>
        </w:rPr>
      </w:pPr>
      <w:r w:rsidRPr="00A8555B">
        <w:rPr>
          <w:rFonts w:ascii="Cambria" w:hAnsi="Cambria"/>
          <w:sz w:val="24"/>
          <w:szCs w:val="24"/>
          <w:lang w:val="ro-RO"/>
        </w:rPr>
        <w:t>etapa naţională;</w:t>
      </w:r>
    </w:p>
    <w:p w:rsidR="00BD4AE1" w:rsidRPr="00503477" w:rsidRDefault="00BD4AE1" w:rsidP="00F97356">
      <w:pPr>
        <w:numPr>
          <w:ilvl w:val="0"/>
          <w:numId w:val="9"/>
        </w:numPr>
        <w:spacing w:after="0" w:line="240" w:lineRule="auto"/>
        <w:jc w:val="both"/>
        <w:rPr>
          <w:rFonts w:ascii="Cambria" w:hAnsi="Cambria"/>
          <w:sz w:val="24"/>
          <w:szCs w:val="24"/>
          <w:lang w:val="ro-RO"/>
        </w:rPr>
      </w:pPr>
      <w:r w:rsidRPr="00503477">
        <w:rPr>
          <w:rFonts w:ascii="Cambria" w:hAnsi="Cambria"/>
          <w:sz w:val="24"/>
          <w:szCs w:val="24"/>
          <w:lang w:val="ro-RO"/>
        </w:rPr>
        <w:t>etapa internațională.</w:t>
      </w:r>
    </w:p>
    <w:p w:rsidR="00F97356" w:rsidRPr="00A8555B" w:rsidRDefault="00F97356" w:rsidP="00F97356">
      <w:pPr>
        <w:spacing w:after="0" w:line="240" w:lineRule="auto"/>
        <w:jc w:val="both"/>
        <w:rPr>
          <w:rFonts w:ascii="Cambria" w:hAnsi="Cambria"/>
          <w:sz w:val="24"/>
          <w:szCs w:val="24"/>
          <w:lang w:val="ro-RO"/>
        </w:rPr>
      </w:pPr>
    </w:p>
    <w:p w:rsidR="00F97356" w:rsidRPr="00A8555B" w:rsidRDefault="00F97356" w:rsidP="00F97356">
      <w:pPr>
        <w:ind w:left="360"/>
        <w:jc w:val="both"/>
        <w:rPr>
          <w:rFonts w:ascii="Cambria" w:hAnsi="Cambria"/>
          <w:sz w:val="24"/>
          <w:szCs w:val="24"/>
          <w:lang w:val="ro-RO"/>
        </w:rPr>
      </w:pPr>
      <w:r w:rsidRPr="00A8555B">
        <w:rPr>
          <w:rFonts w:ascii="Cambria" w:hAnsi="Cambria"/>
          <w:sz w:val="24"/>
          <w:szCs w:val="24"/>
          <w:lang w:val="ro-RO"/>
        </w:rPr>
        <w:t xml:space="preserve">     (2) Datele/perioadele susținerii probelor la fiecare etapă sunt stabilite prin </w:t>
      </w:r>
      <w:r w:rsidRPr="00E63784">
        <w:rPr>
          <w:rFonts w:ascii="Cambria" w:hAnsi="Cambria"/>
          <w:i/>
          <w:sz w:val="24"/>
          <w:szCs w:val="24"/>
          <w:lang w:val="ro-RO"/>
        </w:rPr>
        <w:t>Calendarul competițiilor școlare naționale</w:t>
      </w:r>
      <w:r w:rsidRPr="00A8555B">
        <w:rPr>
          <w:rFonts w:ascii="Cambria" w:hAnsi="Cambria"/>
          <w:sz w:val="24"/>
          <w:szCs w:val="24"/>
          <w:lang w:val="ro-RO"/>
        </w:rPr>
        <w:t>, aprobat pentru fiecare an școlar.</w:t>
      </w:r>
    </w:p>
    <w:p w:rsidR="00503477" w:rsidRDefault="00F97356" w:rsidP="00F97356">
      <w:pPr>
        <w:spacing w:after="120"/>
        <w:jc w:val="both"/>
        <w:rPr>
          <w:rFonts w:ascii="Cambria" w:hAnsi="Cambria"/>
          <w:color w:val="FF0000"/>
          <w:sz w:val="24"/>
          <w:szCs w:val="24"/>
          <w:lang w:val="ro-RO"/>
        </w:rPr>
      </w:pPr>
      <w:r w:rsidRPr="00A8555B">
        <w:rPr>
          <w:rFonts w:ascii="Cambria" w:hAnsi="Cambria"/>
          <w:b/>
          <w:sz w:val="24"/>
          <w:szCs w:val="24"/>
          <w:lang w:val="ro-RO"/>
        </w:rPr>
        <w:t>Art. 6</w:t>
      </w:r>
      <w:r w:rsidR="00722259">
        <w:rPr>
          <w:rFonts w:ascii="Cambria" w:hAnsi="Cambria"/>
          <w:b/>
          <w:sz w:val="24"/>
          <w:szCs w:val="24"/>
          <w:lang w:val="ro-RO"/>
        </w:rPr>
        <w:t>.</w:t>
      </w:r>
      <w:r w:rsidRPr="00A8555B">
        <w:rPr>
          <w:rFonts w:ascii="Cambria" w:hAnsi="Cambria"/>
          <w:b/>
          <w:sz w:val="24"/>
          <w:szCs w:val="24"/>
          <w:lang w:val="ro-RO"/>
        </w:rPr>
        <w:t xml:space="preserve"> </w:t>
      </w:r>
      <w:r w:rsidRPr="00A8555B">
        <w:rPr>
          <w:rFonts w:ascii="Cambria" w:hAnsi="Cambria"/>
          <w:sz w:val="24"/>
          <w:szCs w:val="24"/>
          <w:lang w:val="ro-RO"/>
        </w:rPr>
        <w:t>(1)</w:t>
      </w:r>
      <w:r w:rsidRPr="00A8555B">
        <w:rPr>
          <w:rFonts w:ascii="Cambria" w:hAnsi="Cambria"/>
          <w:b/>
          <w:sz w:val="24"/>
          <w:szCs w:val="24"/>
          <w:lang w:val="ro-RO"/>
        </w:rPr>
        <w:t xml:space="preserve"> </w:t>
      </w:r>
      <w:r w:rsidR="00BB07AC" w:rsidRPr="00A8555B">
        <w:rPr>
          <w:rFonts w:ascii="Cambria" w:hAnsi="Cambria"/>
          <w:sz w:val="24"/>
          <w:szCs w:val="24"/>
          <w:lang w:val="ro-RO"/>
        </w:rPr>
        <w:t xml:space="preserve">La nivel gimnazial, pentru toate etapele se va susține numai o probă scrisă, </w:t>
      </w:r>
      <w:r w:rsidR="00BB07AC" w:rsidRPr="00503477">
        <w:rPr>
          <w:rFonts w:ascii="Cambria" w:hAnsi="Cambria"/>
          <w:sz w:val="24"/>
          <w:szCs w:val="24"/>
          <w:lang w:val="ro-RO"/>
        </w:rPr>
        <w:t>având</w:t>
      </w:r>
      <w:r w:rsidR="009F0889">
        <w:rPr>
          <w:rFonts w:ascii="Cambria" w:hAnsi="Cambria"/>
          <w:sz w:val="24"/>
          <w:szCs w:val="24"/>
          <w:lang w:val="ro-RO"/>
        </w:rPr>
        <w:t xml:space="preserve"> </w:t>
      </w:r>
      <w:r w:rsidR="00BB07AC" w:rsidRPr="00503477">
        <w:rPr>
          <w:rFonts w:ascii="Cambria" w:hAnsi="Cambria"/>
          <w:sz w:val="24"/>
          <w:szCs w:val="24"/>
          <w:lang w:val="ro-RO"/>
        </w:rPr>
        <w:t>formatul descris la art. 8.</w:t>
      </w:r>
    </w:p>
    <w:p w:rsidR="00BB07AC" w:rsidRPr="00503477" w:rsidRDefault="00F97356" w:rsidP="00F97356">
      <w:pPr>
        <w:spacing w:after="120"/>
        <w:jc w:val="both"/>
        <w:rPr>
          <w:rFonts w:ascii="Cambria" w:hAnsi="Cambria"/>
          <w:sz w:val="24"/>
          <w:szCs w:val="24"/>
          <w:lang w:val="ro-RO"/>
        </w:rPr>
      </w:pPr>
      <w:r w:rsidRPr="00503477">
        <w:rPr>
          <w:rFonts w:ascii="Cambria" w:hAnsi="Cambria"/>
          <w:sz w:val="24"/>
          <w:szCs w:val="24"/>
          <w:lang w:val="ro-RO"/>
        </w:rPr>
        <w:t xml:space="preserve">           (2) </w:t>
      </w:r>
      <w:r w:rsidR="00503477" w:rsidRPr="00503477">
        <w:rPr>
          <w:rFonts w:ascii="Cambria" w:hAnsi="Cambria"/>
          <w:sz w:val="24"/>
          <w:szCs w:val="24"/>
          <w:lang w:val="ro-RO"/>
        </w:rPr>
        <w:t xml:space="preserve"> </w:t>
      </w:r>
      <w:bookmarkStart w:id="0" w:name="_Hlk524010392"/>
      <w:r w:rsidR="00503477" w:rsidRPr="00503477">
        <w:rPr>
          <w:rFonts w:ascii="Cambria" w:hAnsi="Cambria"/>
          <w:sz w:val="24"/>
          <w:szCs w:val="24"/>
          <w:lang w:val="ro-RO"/>
        </w:rPr>
        <w:t xml:space="preserve">La nivel liceal, </w:t>
      </w:r>
      <w:bookmarkEnd w:id="0"/>
      <w:r w:rsidR="00503477" w:rsidRPr="00503477">
        <w:rPr>
          <w:rFonts w:ascii="Cambria" w:hAnsi="Cambria"/>
          <w:sz w:val="24"/>
          <w:szCs w:val="24"/>
          <w:lang w:val="ro-RO"/>
        </w:rPr>
        <w:t>p</w:t>
      </w:r>
      <w:r w:rsidR="00BB07AC" w:rsidRPr="00503477">
        <w:rPr>
          <w:rFonts w:ascii="Cambria" w:hAnsi="Cambria"/>
          <w:sz w:val="24"/>
          <w:szCs w:val="24"/>
          <w:lang w:val="ro-RO"/>
        </w:rPr>
        <w:t>entru etapele pe școală și locală se va organiza numai o probă scrisă,  având, pentru fiecare secțiune, formatul descris la art. 9.</w:t>
      </w:r>
    </w:p>
    <w:p w:rsidR="00F97356" w:rsidRPr="00503477" w:rsidRDefault="00BB07AC" w:rsidP="00F97356">
      <w:pPr>
        <w:spacing w:after="120"/>
        <w:jc w:val="both"/>
        <w:rPr>
          <w:rFonts w:ascii="Cambria" w:hAnsi="Cambria"/>
          <w:color w:val="000000"/>
          <w:sz w:val="24"/>
          <w:szCs w:val="24"/>
          <w:lang w:val="ro-RO"/>
        </w:rPr>
      </w:pPr>
      <w:r w:rsidRPr="00A8555B">
        <w:rPr>
          <w:rFonts w:ascii="Cambria" w:hAnsi="Cambria"/>
          <w:b/>
          <w:sz w:val="24"/>
          <w:szCs w:val="24"/>
          <w:lang w:val="ro-RO"/>
        </w:rPr>
        <w:t xml:space="preserve">          </w:t>
      </w:r>
      <w:r w:rsidRPr="00503477">
        <w:rPr>
          <w:rFonts w:ascii="Cambria" w:hAnsi="Cambria"/>
          <w:sz w:val="24"/>
          <w:szCs w:val="24"/>
          <w:lang w:val="ro-RO"/>
        </w:rPr>
        <w:t xml:space="preserve">(3) </w:t>
      </w:r>
      <w:r w:rsidR="00503477" w:rsidRPr="00503477">
        <w:rPr>
          <w:rFonts w:ascii="Cambria" w:hAnsi="Cambria"/>
          <w:sz w:val="24"/>
          <w:szCs w:val="24"/>
          <w:lang w:val="ro-RO"/>
        </w:rPr>
        <w:t>La nivel liceal, p</w:t>
      </w:r>
      <w:r w:rsidR="00F97356" w:rsidRPr="00503477">
        <w:rPr>
          <w:rFonts w:ascii="Cambria" w:hAnsi="Cambria"/>
          <w:sz w:val="24"/>
          <w:szCs w:val="24"/>
          <w:lang w:val="ro-RO"/>
        </w:rPr>
        <w:t>entru etapa județeană/</w:t>
      </w:r>
      <w:r w:rsidR="00BD4AE1" w:rsidRPr="00503477">
        <w:rPr>
          <w:rFonts w:ascii="Cambria" w:hAnsi="Cambria"/>
          <w:sz w:val="24"/>
          <w:szCs w:val="24"/>
          <w:lang w:val="ro-RO"/>
        </w:rPr>
        <w:t xml:space="preserve">pe sectoarele municipiului </w:t>
      </w:r>
      <w:r w:rsidR="00F97356" w:rsidRPr="00503477">
        <w:rPr>
          <w:rFonts w:ascii="Cambria" w:hAnsi="Cambria"/>
          <w:sz w:val="24"/>
          <w:szCs w:val="24"/>
          <w:lang w:val="ro-RO"/>
        </w:rPr>
        <w:t xml:space="preserve">București, </w:t>
      </w:r>
      <w:r w:rsidR="00F97356" w:rsidRPr="00503477">
        <w:rPr>
          <w:rFonts w:ascii="Cambria" w:hAnsi="Cambria"/>
          <w:color w:val="000000"/>
          <w:sz w:val="24"/>
          <w:szCs w:val="24"/>
          <w:lang w:val="ro-RO"/>
        </w:rPr>
        <w:t>probele pentru fiecare secțiune sunt:</w:t>
      </w:r>
    </w:p>
    <w:p w:rsidR="00F97356" w:rsidRPr="00A8555B" w:rsidRDefault="00F97356" w:rsidP="00F97356">
      <w:pPr>
        <w:spacing w:after="120"/>
        <w:jc w:val="both"/>
        <w:rPr>
          <w:rFonts w:ascii="Cambria" w:hAnsi="Cambria"/>
          <w:i/>
          <w:sz w:val="24"/>
          <w:szCs w:val="24"/>
          <w:lang w:val="ro-RO"/>
        </w:rPr>
      </w:pPr>
      <w:r w:rsidRPr="00A8555B">
        <w:rPr>
          <w:rFonts w:ascii="Cambria" w:hAnsi="Cambria"/>
          <w:b/>
          <w:i/>
          <w:sz w:val="24"/>
          <w:szCs w:val="24"/>
          <w:lang w:val="ro-RO"/>
        </w:rPr>
        <w:t xml:space="preserve">               </w:t>
      </w:r>
      <w:r w:rsidRPr="00A8555B">
        <w:rPr>
          <w:rFonts w:ascii="Cambria" w:hAnsi="Cambria"/>
          <w:b/>
          <w:i/>
          <w:sz w:val="24"/>
          <w:szCs w:val="24"/>
          <w:lang w:val="ro-RO"/>
        </w:rPr>
        <w:tab/>
        <w:t xml:space="preserve"> </w:t>
      </w:r>
      <w:r w:rsidRPr="00A8555B">
        <w:rPr>
          <w:rFonts w:ascii="Cambria" w:hAnsi="Cambria"/>
          <w:i/>
          <w:sz w:val="24"/>
          <w:szCs w:val="24"/>
          <w:lang w:val="ro-RO"/>
        </w:rPr>
        <w:t xml:space="preserve">-    probă scrisă (cu formatul corespunzător etapei județene/pe </w:t>
      </w:r>
      <w:r w:rsidR="00BD4AE1" w:rsidRPr="00A8555B">
        <w:rPr>
          <w:rFonts w:ascii="Cambria" w:hAnsi="Cambria"/>
          <w:i/>
          <w:sz w:val="24"/>
          <w:szCs w:val="24"/>
          <w:lang w:val="ro-RO"/>
        </w:rPr>
        <w:t xml:space="preserve">sectoarele municipiului </w:t>
      </w:r>
      <w:r w:rsidRPr="00A8555B">
        <w:rPr>
          <w:rFonts w:ascii="Cambria" w:hAnsi="Cambria"/>
          <w:i/>
          <w:sz w:val="24"/>
          <w:szCs w:val="24"/>
          <w:lang w:val="ro-RO"/>
        </w:rPr>
        <w:t xml:space="preserve">București - 100 puncte; </w:t>
      </w:r>
    </w:p>
    <w:p w:rsidR="00F97356" w:rsidRPr="00A8555B" w:rsidRDefault="00F97356" w:rsidP="00F97356">
      <w:pPr>
        <w:spacing w:after="120"/>
        <w:ind w:left="708" w:firstLine="708"/>
        <w:jc w:val="both"/>
        <w:rPr>
          <w:rFonts w:ascii="Cambria" w:hAnsi="Cambria"/>
          <w:i/>
          <w:sz w:val="24"/>
          <w:szCs w:val="24"/>
          <w:lang w:val="ro-RO"/>
        </w:rPr>
      </w:pPr>
      <w:r w:rsidRPr="00A8555B">
        <w:rPr>
          <w:rFonts w:ascii="Cambria" w:hAnsi="Cambria"/>
          <w:i/>
          <w:sz w:val="24"/>
          <w:szCs w:val="24"/>
          <w:lang w:val="ro-RO"/>
        </w:rPr>
        <w:t>-    probă orală (speaking) -100 puncte;</w:t>
      </w:r>
    </w:p>
    <w:p w:rsidR="00F97356" w:rsidRPr="00A8555B" w:rsidRDefault="00F97356" w:rsidP="00F97356">
      <w:pPr>
        <w:spacing w:after="120"/>
        <w:jc w:val="both"/>
        <w:rPr>
          <w:rFonts w:ascii="Cambria" w:hAnsi="Cambria"/>
          <w:sz w:val="24"/>
          <w:szCs w:val="24"/>
          <w:lang w:val="ro-RO"/>
        </w:rPr>
      </w:pPr>
      <w:r w:rsidRPr="00A8555B">
        <w:rPr>
          <w:rFonts w:ascii="Cambria" w:hAnsi="Cambria"/>
          <w:sz w:val="24"/>
          <w:szCs w:val="24"/>
          <w:lang w:val="ro-RO"/>
        </w:rPr>
        <w:t xml:space="preserve">            </w:t>
      </w:r>
      <w:r w:rsidR="00BB07AC" w:rsidRPr="00A8555B">
        <w:rPr>
          <w:rFonts w:ascii="Cambria" w:hAnsi="Cambria"/>
          <w:sz w:val="24"/>
          <w:szCs w:val="24"/>
          <w:lang w:val="ro-RO"/>
        </w:rPr>
        <w:t>(4</w:t>
      </w:r>
      <w:r w:rsidRPr="00A8555B">
        <w:rPr>
          <w:rFonts w:ascii="Cambria" w:hAnsi="Cambria"/>
          <w:sz w:val="24"/>
          <w:szCs w:val="24"/>
          <w:lang w:val="ro-RO"/>
        </w:rPr>
        <w:t>) a)</w:t>
      </w:r>
      <w:r w:rsidRPr="00A8555B">
        <w:rPr>
          <w:rFonts w:ascii="Cambria" w:hAnsi="Cambria"/>
          <w:b/>
          <w:sz w:val="24"/>
          <w:szCs w:val="24"/>
          <w:lang w:val="ro-RO"/>
        </w:rPr>
        <w:t xml:space="preserve"> </w:t>
      </w:r>
      <w:r w:rsidRPr="00A8555B">
        <w:rPr>
          <w:rFonts w:ascii="Cambria" w:hAnsi="Cambria"/>
          <w:sz w:val="24"/>
          <w:szCs w:val="24"/>
          <w:lang w:val="ro-RO"/>
        </w:rPr>
        <w:t xml:space="preserve">Proba orală constituie etapa a doua de selecţie a celor două loturi </w:t>
      </w:r>
      <w:r w:rsidR="00BB07AC" w:rsidRPr="00503477">
        <w:rPr>
          <w:rFonts w:ascii="Cambria" w:hAnsi="Cambria"/>
          <w:sz w:val="24"/>
          <w:szCs w:val="24"/>
          <w:lang w:val="ro-RO"/>
        </w:rPr>
        <w:t>de nivel liceal care</w:t>
      </w:r>
      <w:r w:rsidRPr="00503477">
        <w:rPr>
          <w:rFonts w:ascii="Cambria" w:hAnsi="Cambria"/>
          <w:sz w:val="24"/>
          <w:szCs w:val="24"/>
          <w:lang w:val="ro-RO"/>
        </w:rPr>
        <w:t xml:space="preserve"> urmează să participe la secțiunile A și B la etapa naţională. Ea se orga</w:t>
      </w:r>
      <w:r w:rsidRPr="00A8555B">
        <w:rPr>
          <w:rFonts w:ascii="Cambria" w:hAnsi="Cambria"/>
          <w:sz w:val="24"/>
          <w:szCs w:val="24"/>
          <w:lang w:val="ro-RO"/>
        </w:rPr>
        <w:t>nizează după afişarea rezultatelor la proba scrisă şi la aceast</w:t>
      </w:r>
      <w:r w:rsidR="00722259">
        <w:rPr>
          <w:rFonts w:ascii="Cambria" w:hAnsi="Cambria"/>
          <w:sz w:val="24"/>
          <w:szCs w:val="24"/>
          <w:lang w:val="ro-RO"/>
        </w:rPr>
        <w:t>ă</w:t>
      </w:r>
      <w:r w:rsidRPr="00A8555B">
        <w:rPr>
          <w:rFonts w:ascii="Cambria" w:hAnsi="Cambria"/>
          <w:sz w:val="24"/>
          <w:szCs w:val="24"/>
          <w:lang w:val="ro-RO"/>
        </w:rPr>
        <w:t xml:space="preserve"> prob</w:t>
      </w:r>
      <w:r w:rsidR="00722259">
        <w:rPr>
          <w:rFonts w:ascii="Cambria" w:hAnsi="Cambria"/>
          <w:sz w:val="24"/>
          <w:szCs w:val="24"/>
          <w:lang w:val="ro-RO"/>
        </w:rPr>
        <w:t>ă</w:t>
      </w:r>
      <w:r w:rsidRPr="00A8555B">
        <w:rPr>
          <w:rFonts w:ascii="Cambria" w:hAnsi="Cambria"/>
          <w:sz w:val="24"/>
          <w:szCs w:val="24"/>
          <w:lang w:val="ro-RO"/>
        </w:rPr>
        <w:t xml:space="preserve"> vor participa toţi elevii care au obţinut punctaje cel puţin egale cu 95 puncte la proba scrisă.</w:t>
      </w:r>
    </w:p>
    <w:p w:rsidR="00F97356" w:rsidRPr="00A8555B" w:rsidRDefault="00F97356" w:rsidP="00F97356">
      <w:pPr>
        <w:ind w:firstLine="708"/>
        <w:jc w:val="both"/>
        <w:rPr>
          <w:rFonts w:ascii="Cambria" w:hAnsi="Cambria"/>
          <w:sz w:val="24"/>
          <w:szCs w:val="24"/>
          <w:lang w:val="ro-RO"/>
        </w:rPr>
      </w:pPr>
      <w:r w:rsidRPr="00A8555B">
        <w:rPr>
          <w:rFonts w:ascii="Cambria" w:hAnsi="Cambria"/>
          <w:sz w:val="24"/>
          <w:szCs w:val="24"/>
          <w:lang w:val="ro-RO"/>
        </w:rPr>
        <w:lastRenderedPageBreak/>
        <w:t xml:space="preserve">b) La etapa județeană/pe </w:t>
      </w:r>
      <w:r w:rsidR="00BB07AC" w:rsidRPr="00A8555B">
        <w:rPr>
          <w:rFonts w:ascii="Cambria" w:hAnsi="Cambria"/>
          <w:sz w:val="24"/>
          <w:szCs w:val="24"/>
          <w:lang w:val="ro-RO"/>
        </w:rPr>
        <w:t xml:space="preserve">sectoarele </w:t>
      </w:r>
      <w:r w:rsidRPr="00A8555B">
        <w:rPr>
          <w:rFonts w:ascii="Cambria" w:hAnsi="Cambria"/>
          <w:sz w:val="24"/>
          <w:szCs w:val="24"/>
          <w:lang w:val="ro-RO"/>
        </w:rPr>
        <w:t>municipiul</w:t>
      </w:r>
      <w:r w:rsidR="00BB07AC" w:rsidRPr="00A8555B">
        <w:rPr>
          <w:rFonts w:ascii="Cambria" w:hAnsi="Cambria"/>
          <w:sz w:val="24"/>
          <w:szCs w:val="24"/>
          <w:lang w:val="ro-RO"/>
        </w:rPr>
        <w:t>ui</w:t>
      </w:r>
      <w:r w:rsidRPr="00A8555B">
        <w:rPr>
          <w:rFonts w:ascii="Cambria" w:hAnsi="Cambria"/>
          <w:sz w:val="24"/>
          <w:szCs w:val="24"/>
          <w:lang w:val="ro-RO"/>
        </w:rPr>
        <w:t xml:space="preserve"> București a olimpiadei de limba engleză</w:t>
      </w:r>
      <w:r w:rsidR="00BB07AC" w:rsidRPr="00A8555B">
        <w:rPr>
          <w:rFonts w:ascii="Cambria" w:hAnsi="Cambria"/>
          <w:sz w:val="24"/>
          <w:szCs w:val="24"/>
          <w:lang w:val="ro-RO"/>
        </w:rPr>
        <w:t>,</w:t>
      </w:r>
      <w:r w:rsidRPr="00A8555B">
        <w:rPr>
          <w:rFonts w:ascii="Cambria" w:hAnsi="Cambria"/>
          <w:sz w:val="24"/>
          <w:szCs w:val="24"/>
          <w:lang w:val="ro-RO"/>
        </w:rPr>
        <w:t xml:space="preserve"> punctajul final este calculat ca medie aritmetică a punctajelor obţinute la fiecare probă a etapei.</w:t>
      </w:r>
    </w:p>
    <w:p w:rsidR="00F97356" w:rsidRPr="00FD4702" w:rsidRDefault="00BB07AC" w:rsidP="00F97356">
      <w:pPr>
        <w:spacing w:after="120"/>
        <w:ind w:firstLine="708"/>
        <w:jc w:val="both"/>
        <w:rPr>
          <w:rFonts w:ascii="Cambria" w:hAnsi="Cambria"/>
          <w:color w:val="000000"/>
          <w:sz w:val="24"/>
          <w:szCs w:val="24"/>
          <w:lang w:val="ro-RO"/>
        </w:rPr>
      </w:pPr>
      <w:r w:rsidRPr="00A8555B">
        <w:rPr>
          <w:rFonts w:ascii="Cambria" w:hAnsi="Cambria"/>
          <w:sz w:val="24"/>
          <w:szCs w:val="24"/>
          <w:lang w:val="ro-RO"/>
        </w:rPr>
        <w:t>(5</w:t>
      </w:r>
      <w:r w:rsidR="00F97356" w:rsidRPr="00A8555B">
        <w:rPr>
          <w:rFonts w:ascii="Cambria" w:hAnsi="Cambria"/>
          <w:sz w:val="24"/>
          <w:szCs w:val="24"/>
          <w:lang w:val="ro-RO"/>
        </w:rPr>
        <w:t>) a)</w:t>
      </w:r>
      <w:r w:rsidR="00F97356" w:rsidRPr="00A8555B">
        <w:rPr>
          <w:rFonts w:ascii="Cambria" w:hAnsi="Cambria"/>
          <w:b/>
          <w:sz w:val="24"/>
          <w:szCs w:val="24"/>
          <w:lang w:val="ro-RO"/>
        </w:rPr>
        <w:t xml:space="preserve"> </w:t>
      </w:r>
      <w:r w:rsidR="00F97356" w:rsidRPr="00FD4702">
        <w:rPr>
          <w:rFonts w:ascii="Cambria" w:hAnsi="Cambria"/>
          <w:sz w:val="24"/>
          <w:szCs w:val="24"/>
          <w:lang w:val="ro-RO"/>
        </w:rPr>
        <w:t xml:space="preserve">Pentru etapa națională, </w:t>
      </w:r>
      <w:r w:rsidR="00F97356" w:rsidRPr="00FD4702">
        <w:rPr>
          <w:rFonts w:ascii="Cambria" w:hAnsi="Cambria"/>
          <w:color w:val="000000"/>
          <w:sz w:val="24"/>
          <w:szCs w:val="24"/>
          <w:lang w:val="ro-RO"/>
        </w:rPr>
        <w:t>probele pentru fiecare secțiune</w:t>
      </w:r>
      <w:r w:rsidR="00FD4702" w:rsidRPr="00FD4702">
        <w:rPr>
          <w:rFonts w:ascii="Cambria" w:hAnsi="Cambria"/>
          <w:color w:val="000000"/>
          <w:sz w:val="24"/>
          <w:szCs w:val="24"/>
          <w:lang w:val="ro-RO"/>
        </w:rPr>
        <w:t>, la nivel liceal,</w:t>
      </w:r>
      <w:r w:rsidR="00F97356" w:rsidRPr="00FD4702">
        <w:rPr>
          <w:rFonts w:ascii="Cambria" w:hAnsi="Cambria"/>
          <w:color w:val="000000"/>
          <w:sz w:val="24"/>
          <w:szCs w:val="24"/>
          <w:lang w:val="ro-RO"/>
        </w:rPr>
        <w:t xml:space="preserve"> sunt:</w:t>
      </w:r>
    </w:p>
    <w:p w:rsidR="00F97356" w:rsidRPr="00A8555B" w:rsidRDefault="00F97356" w:rsidP="00F97356">
      <w:pPr>
        <w:spacing w:after="120"/>
        <w:jc w:val="both"/>
        <w:rPr>
          <w:rFonts w:ascii="Cambria" w:hAnsi="Cambria"/>
          <w:i/>
          <w:sz w:val="24"/>
          <w:szCs w:val="24"/>
          <w:lang w:val="ro-RO"/>
        </w:rPr>
      </w:pPr>
      <w:r w:rsidRPr="00A8555B">
        <w:rPr>
          <w:rFonts w:ascii="Cambria" w:hAnsi="Cambria"/>
          <w:b/>
          <w:i/>
          <w:sz w:val="24"/>
          <w:szCs w:val="24"/>
          <w:lang w:val="ro-RO"/>
        </w:rPr>
        <w:t xml:space="preserve">                </w:t>
      </w:r>
      <w:r w:rsidRPr="00A8555B">
        <w:rPr>
          <w:rFonts w:ascii="Cambria" w:hAnsi="Cambria"/>
          <w:i/>
          <w:sz w:val="24"/>
          <w:szCs w:val="24"/>
          <w:lang w:val="ro-RO"/>
        </w:rPr>
        <w:t xml:space="preserve">-    probă scrisă (Use of English), cu formatul corespunzător etapei naționale - 40 puncte; </w:t>
      </w:r>
    </w:p>
    <w:p w:rsidR="00F97356" w:rsidRPr="00A8555B" w:rsidRDefault="00F97356" w:rsidP="00F97356">
      <w:pPr>
        <w:spacing w:after="120"/>
        <w:jc w:val="both"/>
        <w:rPr>
          <w:rFonts w:ascii="Cambria" w:hAnsi="Cambria"/>
          <w:sz w:val="24"/>
          <w:szCs w:val="24"/>
          <w:lang w:val="ro-RO"/>
        </w:rPr>
      </w:pPr>
      <w:r w:rsidRPr="00A8555B">
        <w:rPr>
          <w:rFonts w:ascii="Cambria" w:hAnsi="Cambria"/>
          <w:i/>
          <w:sz w:val="24"/>
          <w:szCs w:val="24"/>
          <w:lang w:val="ro-RO"/>
        </w:rPr>
        <w:t xml:space="preserve">                -    probă integrată (de înțelegere a unui text audiat și elaborarea unui eseu) - 60 puncte;</w:t>
      </w:r>
    </w:p>
    <w:p w:rsidR="00F97356" w:rsidRPr="00A8555B" w:rsidRDefault="00F97356" w:rsidP="00F97356">
      <w:pPr>
        <w:spacing w:after="120"/>
        <w:jc w:val="both"/>
        <w:rPr>
          <w:rFonts w:ascii="Cambria" w:hAnsi="Cambria"/>
          <w:i/>
          <w:sz w:val="24"/>
          <w:szCs w:val="24"/>
          <w:lang w:val="ro-RO"/>
        </w:rPr>
      </w:pPr>
      <w:r w:rsidRPr="00A8555B">
        <w:rPr>
          <w:rFonts w:ascii="Cambria" w:hAnsi="Cambria"/>
          <w:i/>
          <w:sz w:val="24"/>
          <w:szCs w:val="24"/>
          <w:lang w:val="ro-RO"/>
        </w:rPr>
        <w:t xml:space="preserve">                -    probă orală (speaking) -100 puncte;</w:t>
      </w:r>
    </w:p>
    <w:p w:rsidR="00F97356" w:rsidRPr="00A8555B" w:rsidRDefault="00F97356" w:rsidP="00F97356">
      <w:pPr>
        <w:spacing w:after="120"/>
        <w:jc w:val="both"/>
        <w:rPr>
          <w:rFonts w:ascii="Cambria" w:hAnsi="Cambria"/>
          <w:sz w:val="24"/>
          <w:szCs w:val="24"/>
          <w:lang w:val="ro-RO"/>
        </w:rPr>
      </w:pPr>
      <w:r w:rsidRPr="00A8555B">
        <w:rPr>
          <w:rFonts w:ascii="Cambria" w:hAnsi="Cambria"/>
          <w:i/>
          <w:sz w:val="24"/>
          <w:szCs w:val="24"/>
          <w:lang w:val="ro-RO"/>
        </w:rPr>
        <w:tab/>
      </w:r>
      <w:r w:rsidRPr="00A8555B">
        <w:rPr>
          <w:rFonts w:ascii="Cambria" w:hAnsi="Cambria"/>
          <w:sz w:val="24"/>
          <w:szCs w:val="24"/>
          <w:lang w:val="ro-RO"/>
        </w:rPr>
        <w:t xml:space="preserve">b) Nota finală la etapa națională este media aritmetică dintre suma punctajelor obținute la proba scrisă (A) și proba integrată (B) (A+B = Nota X, însemnând maxim 100 puncte) și punctajul obținut la proba orală (Nota </w:t>
      </w:r>
      <w:r w:rsidR="00722259">
        <w:rPr>
          <w:rFonts w:ascii="Cambria" w:hAnsi="Cambria"/>
          <w:sz w:val="24"/>
          <w:szCs w:val="24"/>
          <w:lang w:val="ro-RO"/>
        </w:rPr>
        <w:t>Y</w:t>
      </w:r>
      <w:r w:rsidRPr="00A8555B">
        <w:rPr>
          <w:rFonts w:ascii="Cambria" w:hAnsi="Cambria"/>
          <w:lang w:val="ro-RO"/>
        </w:rPr>
        <w:t xml:space="preserve"> </w:t>
      </w:r>
      <w:r w:rsidRPr="00A8555B">
        <w:rPr>
          <w:rFonts w:ascii="Cambria" w:hAnsi="Cambria"/>
          <w:sz w:val="24"/>
          <w:szCs w:val="24"/>
          <w:lang w:val="ro-RO"/>
        </w:rPr>
        <w:t>însemnând maxim 100 puncte), conform formulei X+Y/2= nota finală.</w:t>
      </w:r>
    </w:p>
    <w:p w:rsidR="00F97356" w:rsidRPr="00ED5B73" w:rsidRDefault="00F97356" w:rsidP="00F97356">
      <w:pPr>
        <w:jc w:val="both"/>
        <w:rPr>
          <w:rFonts w:ascii="Cambria" w:hAnsi="Cambria"/>
          <w:sz w:val="24"/>
          <w:szCs w:val="24"/>
        </w:rPr>
      </w:pPr>
      <w:r w:rsidRPr="00A8555B">
        <w:rPr>
          <w:rFonts w:ascii="Cambria" w:hAnsi="Cambria"/>
          <w:b/>
          <w:sz w:val="24"/>
          <w:szCs w:val="24"/>
          <w:lang w:val="ro-RO"/>
        </w:rPr>
        <w:t>Art. 7</w:t>
      </w:r>
      <w:r w:rsidR="00EF73F8">
        <w:rPr>
          <w:rFonts w:ascii="Cambria" w:hAnsi="Cambria"/>
          <w:b/>
          <w:sz w:val="24"/>
          <w:szCs w:val="24"/>
          <w:lang w:val="ro-RO"/>
        </w:rPr>
        <w:t>.</w:t>
      </w:r>
      <w:r w:rsidRPr="00A8555B">
        <w:rPr>
          <w:rFonts w:ascii="Cambria" w:hAnsi="Cambria"/>
          <w:b/>
          <w:sz w:val="24"/>
          <w:szCs w:val="24"/>
          <w:lang w:val="ro-RO"/>
        </w:rPr>
        <w:t xml:space="preserve"> </w:t>
      </w:r>
      <w:r w:rsidRPr="00A8555B">
        <w:rPr>
          <w:rFonts w:ascii="Cambria" w:hAnsi="Cambria"/>
          <w:sz w:val="24"/>
          <w:szCs w:val="24"/>
          <w:lang w:val="ro-RO"/>
        </w:rPr>
        <w:t xml:space="preserve">  Pentru fiecare etapă a olimpiadei de limba engleză,  probele de concurs sunt probe individuale. </w:t>
      </w:r>
    </w:p>
    <w:p w:rsidR="00BB07AC" w:rsidRPr="00ED5B73" w:rsidRDefault="00BB07AC" w:rsidP="00BB07AC">
      <w:pPr>
        <w:spacing w:after="120"/>
        <w:jc w:val="both"/>
        <w:rPr>
          <w:rFonts w:ascii="Cambria" w:hAnsi="Cambria"/>
          <w:b/>
          <w:sz w:val="24"/>
          <w:szCs w:val="24"/>
          <w:lang w:val="ro-RO"/>
        </w:rPr>
      </w:pPr>
      <w:r w:rsidRPr="000B6A30">
        <w:rPr>
          <w:rFonts w:ascii="Cambria" w:hAnsi="Cambria"/>
          <w:b/>
          <w:sz w:val="24"/>
          <w:szCs w:val="24"/>
          <w:lang w:val="ro-RO"/>
        </w:rPr>
        <w:t>Art. 8.</w:t>
      </w:r>
      <w:r w:rsidRPr="00ED5B73">
        <w:rPr>
          <w:rFonts w:ascii="Cambria" w:hAnsi="Cambria"/>
          <w:sz w:val="24"/>
          <w:szCs w:val="24"/>
          <w:lang w:val="ro-RO"/>
        </w:rPr>
        <w:t xml:space="preserve"> (1)</w:t>
      </w:r>
      <w:r w:rsidRPr="00ED5B73">
        <w:rPr>
          <w:rFonts w:ascii="Cambria" w:hAnsi="Cambria"/>
          <w:b/>
          <w:sz w:val="24"/>
          <w:szCs w:val="24"/>
          <w:lang w:val="ro-RO"/>
        </w:rPr>
        <w:t xml:space="preserve"> </w:t>
      </w:r>
      <w:r w:rsidRPr="00EF73F8">
        <w:rPr>
          <w:rFonts w:ascii="Cambria" w:hAnsi="Cambria"/>
          <w:sz w:val="24"/>
          <w:szCs w:val="24"/>
          <w:lang w:val="ro-RO"/>
        </w:rPr>
        <w:t>La nivel gimnazial, pentru clasele a VII a și a VIII</w:t>
      </w:r>
      <w:r w:rsidR="00ED5B73" w:rsidRPr="00EF73F8">
        <w:rPr>
          <w:rFonts w:ascii="Cambria" w:hAnsi="Cambria"/>
          <w:sz w:val="24"/>
          <w:szCs w:val="24"/>
          <w:lang w:val="ro-RO"/>
        </w:rPr>
        <w:t xml:space="preserve"> </w:t>
      </w:r>
      <w:r w:rsidRPr="00EF73F8">
        <w:rPr>
          <w:rFonts w:ascii="Cambria" w:hAnsi="Cambria"/>
          <w:sz w:val="24"/>
          <w:szCs w:val="24"/>
          <w:lang w:val="ro-RO"/>
        </w:rPr>
        <w:t>a, formatul subiectelor pentru proba scrisă</w:t>
      </w:r>
      <w:r w:rsidRPr="00ED5B73">
        <w:rPr>
          <w:rFonts w:ascii="Cambria" w:hAnsi="Cambria"/>
          <w:sz w:val="24"/>
          <w:szCs w:val="24"/>
          <w:lang w:val="ro-RO"/>
        </w:rPr>
        <w:t xml:space="preserve"> îşi propune evaluarea elevilor prin </w:t>
      </w:r>
      <w:r w:rsidRPr="00ED5B73">
        <w:rPr>
          <w:rFonts w:ascii="Cambria" w:hAnsi="Cambria"/>
          <w:b/>
          <w:sz w:val="24"/>
          <w:szCs w:val="24"/>
          <w:lang w:val="ro-RO"/>
        </w:rPr>
        <w:t xml:space="preserve">itemi de tip obiectiv, semi-obiectiv </w:t>
      </w:r>
      <w:r w:rsidRPr="00ED5B73">
        <w:rPr>
          <w:rFonts w:ascii="Cambria" w:hAnsi="Cambria"/>
          <w:sz w:val="24"/>
          <w:szCs w:val="24"/>
          <w:lang w:val="ro-RO"/>
        </w:rPr>
        <w:t>şi</w:t>
      </w:r>
      <w:r w:rsidRPr="00ED5B73">
        <w:rPr>
          <w:rFonts w:ascii="Cambria" w:hAnsi="Cambria"/>
          <w:b/>
          <w:sz w:val="24"/>
          <w:szCs w:val="24"/>
          <w:lang w:val="ro-RO"/>
        </w:rPr>
        <w:t xml:space="preserve"> subiectiv</w:t>
      </w:r>
      <w:r w:rsidRPr="00ED5B73">
        <w:rPr>
          <w:rFonts w:ascii="Cambria" w:hAnsi="Cambria"/>
          <w:sz w:val="24"/>
          <w:szCs w:val="24"/>
          <w:lang w:val="ro-RO"/>
        </w:rPr>
        <w:t xml:space="preserve">. Subiectele pentru </w:t>
      </w:r>
      <w:r w:rsidRPr="00EF73F8">
        <w:rPr>
          <w:rFonts w:ascii="Cambria" w:hAnsi="Cambria"/>
          <w:sz w:val="24"/>
          <w:szCs w:val="24"/>
          <w:lang w:val="ro-RO"/>
        </w:rPr>
        <w:t>proba scrisă</w:t>
      </w:r>
      <w:r w:rsidRPr="00ED5B73">
        <w:rPr>
          <w:rFonts w:ascii="Cambria" w:hAnsi="Cambria"/>
          <w:sz w:val="24"/>
          <w:szCs w:val="24"/>
          <w:lang w:val="ro-RO"/>
        </w:rPr>
        <w:t xml:space="preserve"> vor conţine următoarele tipuri de itemi şi vor fi structurate cu respectarea următoarelor proporţii:</w:t>
      </w:r>
    </w:p>
    <w:p w:rsidR="00BB07AC" w:rsidRPr="00ED5B73" w:rsidRDefault="00BB07AC" w:rsidP="00BB07AC">
      <w:pPr>
        <w:spacing w:after="60"/>
        <w:jc w:val="both"/>
        <w:rPr>
          <w:rFonts w:ascii="Cambria" w:hAnsi="Cambria"/>
          <w:b/>
          <w:sz w:val="24"/>
          <w:szCs w:val="24"/>
          <w:lang w:val="ro-RO"/>
        </w:rPr>
      </w:pPr>
      <w:r w:rsidRPr="00ED5B73">
        <w:rPr>
          <w:rFonts w:ascii="Cambria" w:hAnsi="Cambria"/>
          <w:b/>
          <w:sz w:val="24"/>
          <w:szCs w:val="24"/>
          <w:lang w:val="ro-RO"/>
        </w:rPr>
        <w:t xml:space="preserve">          -     etapa pe şcoală/locală</w:t>
      </w:r>
    </w:p>
    <w:p w:rsidR="00BB07AC" w:rsidRPr="00ED5B73" w:rsidRDefault="00BB07AC" w:rsidP="00BB07AC">
      <w:pPr>
        <w:numPr>
          <w:ilvl w:val="0"/>
          <w:numId w:val="8"/>
        </w:numPr>
        <w:spacing w:after="60" w:line="240" w:lineRule="auto"/>
        <w:jc w:val="both"/>
        <w:rPr>
          <w:rFonts w:ascii="Cambria" w:hAnsi="Cambria"/>
          <w:b/>
          <w:sz w:val="24"/>
          <w:szCs w:val="24"/>
          <w:lang w:val="ro-RO"/>
        </w:rPr>
      </w:pPr>
      <w:r w:rsidRPr="00ED5B73">
        <w:rPr>
          <w:rFonts w:ascii="Cambria" w:hAnsi="Cambria"/>
          <w:sz w:val="24"/>
          <w:szCs w:val="24"/>
          <w:lang w:val="ro-RO"/>
        </w:rPr>
        <w:t>itemi de tip obiectiv/semi-obiectiv pentru testarea competenței gramaticale (</w:t>
      </w:r>
      <w:r w:rsidRPr="00EF73F8">
        <w:rPr>
          <w:rFonts w:ascii="Cambria" w:hAnsi="Cambria"/>
          <w:i/>
          <w:sz w:val="24"/>
          <w:szCs w:val="24"/>
          <w:lang w:val="ro-RO"/>
        </w:rPr>
        <w:t>Use of English</w:t>
      </w:r>
      <w:r w:rsidRPr="00ED5B73">
        <w:rPr>
          <w:rFonts w:ascii="Cambria" w:hAnsi="Cambria"/>
          <w:sz w:val="24"/>
          <w:szCs w:val="24"/>
          <w:lang w:val="ro-RO"/>
        </w:rPr>
        <w:t>) și înțelegerea textului citit (</w:t>
      </w:r>
      <w:r w:rsidRPr="00EF73F8">
        <w:rPr>
          <w:rFonts w:ascii="Cambria" w:hAnsi="Cambria"/>
          <w:i/>
          <w:sz w:val="24"/>
          <w:szCs w:val="24"/>
          <w:lang w:val="ro-RO"/>
        </w:rPr>
        <w:t>Reading comprehension</w:t>
      </w:r>
      <w:r w:rsidRPr="00ED5B73">
        <w:rPr>
          <w:rFonts w:ascii="Cambria" w:hAnsi="Cambria"/>
          <w:sz w:val="24"/>
          <w:szCs w:val="24"/>
          <w:lang w:val="ro-RO"/>
        </w:rPr>
        <w:t>) – 75  puncte (Use of English - 50 puncte și Reading comprehension -25 puncte);</w:t>
      </w:r>
    </w:p>
    <w:p w:rsidR="00BB07AC" w:rsidRPr="00ED5B73" w:rsidRDefault="00BB07AC" w:rsidP="00BB07AC">
      <w:pPr>
        <w:numPr>
          <w:ilvl w:val="0"/>
          <w:numId w:val="8"/>
        </w:numPr>
        <w:spacing w:after="60" w:line="240" w:lineRule="auto"/>
        <w:jc w:val="both"/>
        <w:rPr>
          <w:rFonts w:ascii="Cambria" w:hAnsi="Cambria"/>
          <w:b/>
          <w:sz w:val="24"/>
          <w:szCs w:val="24"/>
          <w:lang w:val="ro-RO"/>
        </w:rPr>
      </w:pPr>
      <w:r w:rsidRPr="00ED5B73">
        <w:rPr>
          <w:rFonts w:ascii="Cambria" w:hAnsi="Cambria"/>
          <w:sz w:val="24"/>
          <w:szCs w:val="24"/>
          <w:lang w:val="ro-RO"/>
        </w:rPr>
        <w:t xml:space="preserve">redactare de text </w:t>
      </w:r>
      <w:r w:rsidR="00ED5B73" w:rsidRPr="00ED5B73">
        <w:rPr>
          <w:rFonts w:ascii="Cambria" w:hAnsi="Cambria"/>
          <w:sz w:val="24"/>
          <w:szCs w:val="24"/>
          <w:lang w:val="ro-RO"/>
        </w:rPr>
        <w:t>(clasa a VII</w:t>
      </w:r>
      <w:r w:rsidR="00EF73F8">
        <w:rPr>
          <w:rFonts w:ascii="Cambria" w:hAnsi="Cambria"/>
          <w:sz w:val="24"/>
          <w:szCs w:val="24"/>
          <w:lang w:val="ro-RO"/>
        </w:rPr>
        <w:t>-</w:t>
      </w:r>
      <w:r w:rsidR="00ED5B73" w:rsidRPr="00ED5B73">
        <w:rPr>
          <w:rFonts w:ascii="Cambria" w:hAnsi="Cambria"/>
          <w:sz w:val="24"/>
          <w:szCs w:val="24"/>
          <w:lang w:val="ro-RO"/>
        </w:rPr>
        <w:t>a - povestire cu început dat; clasa a VIII</w:t>
      </w:r>
      <w:r w:rsidR="00EF73F8">
        <w:rPr>
          <w:rFonts w:ascii="Cambria" w:hAnsi="Cambria"/>
          <w:sz w:val="24"/>
          <w:szCs w:val="24"/>
          <w:lang w:val="ro-RO"/>
        </w:rPr>
        <w:t>-</w:t>
      </w:r>
      <w:r w:rsidR="00ED5B73" w:rsidRPr="00ED5B73">
        <w:rPr>
          <w:rFonts w:ascii="Cambria" w:hAnsi="Cambria"/>
          <w:sz w:val="24"/>
          <w:szCs w:val="24"/>
          <w:lang w:val="ro-RO"/>
        </w:rPr>
        <w:t>a – povestire cu sfârșit dat)</w:t>
      </w:r>
      <w:r w:rsidRPr="00ED5B73">
        <w:rPr>
          <w:rFonts w:ascii="Cambria" w:hAnsi="Cambria"/>
          <w:sz w:val="24"/>
          <w:szCs w:val="24"/>
          <w:lang w:val="ro-RO"/>
        </w:rPr>
        <w:t xml:space="preserve"> – 25  puncte. </w:t>
      </w:r>
    </w:p>
    <w:p w:rsidR="00BB07AC" w:rsidRPr="00ED5B73" w:rsidRDefault="00BB07AC" w:rsidP="00BB07AC">
      <w:pPr>
        <w:spacing w:after="60"/>
        <w:jc w:val="both"/>
        <w:rPr>
          <w:rFonts w:ascii="Cambria" w:hAnsi="Cambria"/>
          <w:b/>
          <w:sz w:val="24"/>
          <w:szCs w:val="24"/>
          <w:lang w:val="ro-RO"/>
        </w:rPr>
      </w:pPr>
      <w:r w:rsidRPr="00ED5B73">
        <w:rPr>
          <w:rFonts w:ascii="Cambria" w:hAnsi="Cambria"/>
          <w:b/>
          <w:sz w:val="24"/>
          <w:szCs w:val="24"/>
          <w:lang w:val="ro-RO"/>
        </w:rPr>
        <w:t xml:space="preserve">           -    etapa  județeană/ pe sectoarele municipiului București:</w:t>
      </w:r>
    </w:p>
    <w:p w:rsidR="00BB07AC" w:rsidRPr="00ED5B73" w:rsidRDefault="00BB07AC" w:rsidP="00BB07AC">
      <w:pPr>
        <w:numPr>
          <w:ilvl w:val="0"/>
          <w:numId w:val="11"/>
        </w:numPr>
        <w:spacing w:after="60" w:line="276" w:lineRule="auto"/>
        <w:jc w:val="both"/>
        <w:rPr>
          <w:rFonts w:ascii="Cambria" w:hAnsi="Cambria"/>
          <w:sz w:val="24"/>
          <w:szCs w:val="24"/>
          <w:lang w:val="ro-RO"/>
        </w:rPr>
      </w:pPr>
      <w:r w:rsidRPr="00ED5B73">
        <w:rPr>
          <w:rFonts w:ascii="Cambria" w:hAnsi="Cambria"/>
          <w:sz w:val="24"/>
          <w:szCs w:val="24"/>
          <w:lang w:val="ro-RO"/>
        </w:rPr>
        <w:t>itemi de tip obiectiv/semi-obiectiv pentru testarea competenței gramaticale (</w:t>
      </w:r>
      <w:r w:rsidRPr="00EF73F8">
        <w:rPr>
          <w:rFonts w:ascii="Cambria" w:hAnsi="Cambria"/>
          <w:i/>
          <w:sz w:val="24"/>
          <w:szCs w:val="24"/>
          <w:lang w:val="ro-RO"/>
        </w:rPr>
        <w:t>Use of English</w:t>
      </w:r>
      <w:r w:rsidRPr="00ED5B73">
        <w:rPr>
          <w:rFonts w:ascii="Cambria" w:hAnsi="Cambria"/>
          <w:sz w:val="24"/>
          <w:szCs w:val="24"/>
          <w:lang w:val="ro-RO"/>
        </w:rPr>
        <w:t>) și înțelegerea textului citit (</w:t>
      </w:r>
      <w:r w:rsidRPr="00EF73F8">
        <w:rPr>
          <w:rFonts w:ascii="Cambria" w:hAnsi="Cambria"/>
          <w:i/>
          <w:sz w:val="24"/>
          <w:szCs w:val="24"/>
          <w:lang w:val="ro-RO"/>
        </w:rPr>
        <w:t>Reading comprehension</w:t>
      </w:r>
      <w:r w:rsidRPr="00ED5B73">
        <w:rPr>
          <w:rFonts w:ascii="Cambria" w:hAnsi="Cambria"/>
          <w:sz w:val="24"/>
          <w:szCs w:val="24"/>
          <w:lang w:val="ro-RO"/>
        </w:rPr>
        <w:t>) - 50 puncte (Use of English - 25 puncte și Reading comprehension -25 puncte);</w:t>
      </w:r>
    </w:p>
    <w:p w:rsidR="00BB07AC" w:rsidRPr="00ED5B73" w:rsidRDefault="00BB07AC" w:rsidP="00BB07AC">
      <w:pPr>
        <w:numPr>
          <w:ilvl w:val="0"/>
          <w:numId w:val="11"/>
        </w:numPr>
        <w:spacing w:after="60" w:line="276" w:lineRule="auto"/>
        <w:jc w:val="both"/>
        <w:rPr>
          <w:rFonts w:ascii="Cambria" w:hAnsi="Cambria"/>
          <w:sz w:val="24"/>
          <w:szCs w:val="24"/>
          <w:lang w:val="ro-RO"/>
        </w:rPr>
      </w:pPr>
      <w:r w:rsidRPr="00ED5B73">
        <w:rPr>
          <w:rFonts w:ascii="Cambria" w:hAnsi="Cambria"/>
          <w:sz w:val="24"/>
          <w:szCs w:val="24"/>
          <w:lang w:val="ro-RO"/>
        </w:rPr>
        <w:t xml:space="preserve">redactare de text </w:t>
      </w:r>
      <w:r w:rsidR="00ED5B73" w:rsidRPr="00ED5B73">
        <w:rPr>
          <w:rFonts w:ascii="Cambria" w:hAnsi="Cambria"/>
          <w:sz w:val="24"/>
          <w:szCs w:val="24"/>
          <w:lang w:val="ro-RO"/>
        </w:rPr>
        <w:t>(clasa a VII</w:t>
      </w:r>
      <w:r w:rsidR="00EF73F8">
        <w:rPr>
          <w:rFonts w:ascii="Cambria" w:hAnsi="Cambria"/>
          <w:sz w:val="24"/>
          <w:szCs w:val="24"/>
          <w:lang w:val="ro-RO"/>
        </w:rPr>
        <w:t>-</w:t>
      </w:r>
      <w:r w:rsidR="00ED5B73" w:rsidRPr="00ED5B73">
        <w:rPr>
          <w:rFonts w:ascii="Cambria" w:hAnsi="Cambria"/>
          <w:sz w:val="24"/>
          <w:szCs w:val="24"/>
          <w:lang w:val="ro-RO"/>
        </w:rPr>
        <w:t>a - povestire cu început dat; clasa a VIII</w:t>
      </w:r>
      <w:r w:rsidR="00EF73F8">
        <w:rPr>
          <w:rFonts w:ascii="Cambria" w:hAnsi="Cambria"/>
          <w:sz w:val="24"/>
          <w:szCs w:val="24"/>
          <w:lang w:val="ro-RO"/>
        </w:rPr>
        <w:t>-</w:t>
      </w:r>
      <w:r w:rsidR="00ED5B73" w:rsidRPr="00ED5B73">
        <w:rPr>
          <w:rFonts w:ascii="Cambria" w:hAnsi="Cambria"/>
          <w:sz w:val="24"/>
          <w:szCs w:val="24"/>
          <w:lang w:val="ro-RO"/>
        </w:rPr>
        <w:t>a – povestire cu sfârșit dat)</w:t>
      </w:r>
      <w:r w:rsidRPr="00ED5B73">
        <w:rPr>
          <w:rFonts w:ascii="Cambria" w:hAnsi="Cambria"/>
          <w:sz w:val="24"/>
          <w:szCs w:val="24"/>
          <w:lang w:val="ro-RO"/>
        </w:rPr>
        <w:t xml:space="preserve">- 50 puncte. </w:t>
      </w:r>
    </w:p>
    <w:p w:rsidR="00BB07AC" w:rsidRPr="00ED5B73" w:rsidRDefault="00BB07AC" w:rsidP="00BB07AC">
      <w:pPr>
        <w:spacing w:after="200" w:line="276" w:lineRule="auto"/>
        <w:jc w:val="both"/>
        <w:rPr>
          <w:rFonts w:ascii="Cambria" w:hAnsi="Cambria" w:cs="Times New Roman"/>
          <w:sz w:val="24"/>
          <w:szCs w:val="24"/>
          <w:lang w:val="ro-RO"/>
        </w:rPr>
      </w:pPr>
      <w:r w:rsidRPr="00ED5B73">
        <w:rPr>
          <w:rFonts w:ascii="Cambria" w:hAnsi="Cambria"/>
          <w:sz w:val="24"/>
          <w:szCs w:val="24"/>
          <w:lang w:val="ro-RO"/>
        </w:rPr>
        <w:t xml:space="preserve">2) </w:t>
      </w:r>
      <w:r w:rsidRPr="00ED5B73">
        <w:rPr>
          <w:rFonts w:ascii="Cambria" w:hAnsi="Cambria" w:cs="Times New Roman"/>
          <w:sz w:val="24"/>
          <w:szCs w:val="24"/>
          <w:lang w:val="ro-RO"/>
        </w:rPr>
        <w:t>Subiectele au următoarea structură:</w:t>
      </w:r>
    </w:p>
    <w:p w:rsidR="00BB07AC" w:rsidRPr="00ED5B73" w:rsidRDefault="00BB07AC" w:rsidP="00BB07AC">
      <w:pPr>
        <w:jc w:val="both"/>
        <w:rPr>
          <w:rFonts w:ascii="Cambria" w:hAnsi="Cambria" w:cs="Times New Roman"/>
          <w:b/>
          <w:sz w:val="24"/>
          <w:szCs w:val="24"/>
          <w:lang w:val="ro-RO"/>
        </w:rPr>
      </w:pPr>
      <w:r w:rsidRPr="00ED5B73">
        <w:rPr>
          <w:rFonts w:ascii="Cambria" w:hAnsi="Cambria" w:cs="Times New Roman"/>
          <w:b/>
          <w:sz w:val="24"/>
          <w:szCs w:val="24"/>
          <w:lang w:val="ro-RO"/>
        </w:rPr>
        <w:t>Clasa a-VII-a</w:t>
      </w:r>
    </w:p>
    <w:p w:rsidR="00BB07AC" w:rsidRPr="00ED5B73" w:rsidRDefault="00BB07AC" w:rsidP="00BB07AC">
      <w:pPr>
        <w:pStyle w:val="ListParagraph"/>
        <w:numPr>
          <w:ilvl w:val="0"/>
          <w:numId w:val="12"/>
        </w:numPr>
        <w:spacing w:after="200" w:line="276" w:lineRule="auto"/>
        <w:jc w:val="both"/>
        <w:rPr>
          <w:rFonts w:ascii="Cambria" w:hAnsi="Cambria" w:cs="Times New Roman"/>
          <w:sz w:val="24"/>
          <w:szCs w:val="24"/>
          <w:lang w:val="ro-RO"/>
        </w:rPr>
      </w:pPr>
      <w:r w:rsidRPr="00ED5B73">
        <w:rPr>
          <w:rFonts w:ascii="Cambria" w:hAnsi="Cambria" w:cs="Times New Roman"/>
          <w:sz w:val="24"/>
          <w:szCs w:val="24"/>
          <w:lang w:val="ro-RO"/>
        </w:rPr>
        <w:t>itemi de tip obiectiv/ semi-obiectiv (</w:t>
      </w:r>
      <w:r w:rsidRPr="00C8754F">
        <w:rPr>
          <w:rFonts w:ascii="Cambria" w:hAnsi="Cambria" w:cs="Times New Roman"/>
          <w:i/>
          <w:sz w:val="24"/>
          <w:szCs w:val="24"/>
          <w:lang w:val="ro-RO"/>
        </w:rPr>
        <w:t>Use of English</w:t>
      </w:r>
      <w:r w:rsidRPr="00ED5B73">
        <w:rPr>
          <w:rFonts w:ascii="Cambria" w:hAnsi="Cambria" w:cs="Times New Roman"/>
          <w:sz w:val="24"/>
          <w:szCs w:val="24"/>
          <w:lang w:val="ro-RO"/>
        </w:rPr>
        <w:t xml:space="preserve"> </w:t>
      </w:r>
      <w:r w:rsidR="00C8754F">
        <w:rPr>
          <w:rFonts w:ascii="Cambria" w:hAnsi="Cambria" w:cs="Times New Roman"/>
          <w:sz w:val="24"/>
          <w:szCs w:val="24"/>
          <w:lang w:val="ro-RO"/>
        </w:rPr>
        <w:t>și</w:t>
      </w:r>
      <w:r w:rsidRPr="00ED5B73">
        <w:rPr>
          <w:rFonts w:ascii="Cambria" w:hAnsi="Cambria" w:cs="Times New Roman"/>
          <w:sz w:val="24"/>
          <w:szCs w:val="24"/>
          <w:lang w:val="ro-RO"/>
        </w:rPr>
        <w:t xml:space="preserve"> </w:t>
      </w:r>
      <w:r w:rsidRPr="00C8754F">
        <w:rPr>
          <w:rFonts w:ascii="Cambria" w:hAnsi="Cambria" w:cs="Times New Roman"/>
          <w:i/>
          <w:sz w:val="24"/>
          <w:szCs w:val="24"/>
          <w:lang w:val="ro-RO"/>
        </w:rPr>
        <w:t>Reading comprehension</w:t>
      </w:r>
      <w:r w:rsidRPr="00ED5B73">
        <w:rPr>
          <w:rFonts w:ascii="Cambria" w:hAnsi="Cambria" w:cs="Times New Roman"/>
          <w:sz w:val="24"/>
          <w:szCs w:val="24"/>
          <w:lang w:val="ro-RO"/>
        </w:rPr>
        <w:t>) (3 tipuri de exerciții: e</w:t>
      </w:r>
      <w:r w:rsidR="00F11FD6">
        <w:rPr>
          <w:rFonts w:ascii="Cambria" w:hAnsi="Cambria" w:cs="Times New Roman"/>
          <w:sz w:val="24"/>
          <w:szCs w:val="24"/>
          <w:lang w:val="ro-RO"/>
        </w:rPr>
        <w:t>x.</w:t>
      </w:r>
      <w:r w:rsidRPr="00ED5B73">
        <w:rPr>
          <w:rFonts w:ascii="Cambria" w:hAnsi="Cambria" w:cs="Times New Roman"/>
          <w:sz w:val="24"/>
          <w:szCs w:val="24"/>
          <w:lang w:val="ro-RO"/>
        </w:rPr>
        <w:t xml:space="preserve"> completarea a 5-10 spații libere cu un singur cuvânt; completarea a 5-10 spații libere cu una din variantele date; corectarea erorilor - ortografice, gramaticale, cuvinte în plus; alegere multiplă etc.); </w:t>
      </w:r>
    </w:p>
    <w:p w:rsidR="00BB07AC" w:rsidRPr="00ED5B73" w:rsidRDefault="00BB07AC" w:rsidP="00BB07AC">
      <w:pPr>
        <w:pStyle w:val="ListParagraph"/>
        <w:numPr>
          <w:ilvl w:val="0"/>
          <w:numId w:val="12"/>
        </w:numPr>
        <w:spacing w:after="200" w:line="276" w:lineRule="auto"/>
        <w:jc w:val="both"/>
        <w:rPr>
          <w:rFonts w:ascii="Cambria" w:hAnsi="Cambria" w:cs="Times New Roman"/>
          <w:sz w:val="24"/>
          <w:szCs w:val="24"/>
          <w:lang w:val="ro-RO"/>
        </w:rPr>
      </w:pPr>
      <w:r w:rsidRPr="00ED5B73">
        <w:rPr>
          <w:rFonts w:ascii="Cambria" w:hAnsi="Cambria" w:cs="Times New Roman"/>
          <w:sz w:val="24"/>
          <w:szCs w:val="24"/>
          <w:lang w:val="ro-RO"/>
        </w:rPr>
        <w:t>redactare</w:t>
      </w:r>
      <w:r w:rsidR="00ED5B73" w:rsidRPr="00ED5B73">
        <w:rPr>
          <w:rFonts w:ascii="Cambria" w:hAnsi="Cambria" w:cs="Times New Roman"/>
          <w:sz w:val="24"/>
          <w:szCs w:val="24"/>
          <w:lang w:val="ro-RO"/>
        </w:rPr>
        <w:t>a unei povestiri cu început dat</w:t>
      </w:r>
      <w:r w:rsidRPr="00ED5B73">
        <w:rPr>
          <w:rFonts w:ascii="Cambria" w:hAnsi="Cambria" w:cs="Times New Roman"/>
          <w:sz w:val="24"/>
          <w:szCs w:val="24"/>
          <w:lang w:val="ro-RO"/>
        </w:rPr>
        <w:t xml:space="preserve"> (120-150 cuvinte)</w:t>
      </w:r>
      <w:r w:rsidR="00ED5B73" w:rsidRPr="00ED5B73">
        <w:rPr>
          <w:rFonts w:ascii="Cambria" w:hAnsi="Cambria" w:cs="Times New Roman"/>
          <w:sz w:val="24"/>
          <w:szCs w:val="24"/>
          <w:lang w:val="ro-RO"/>
        </w:rPr>
        <w:t>.</w:t>
      </w:r>
    </w:p>
    <w:p w:rsidR="00BB07AC" w:rsidRPr="00ED5B73" w:rsidRDefault="00BB07AC" w:rsidP="00BB07AC">
      <w:pPr>
        <w:jc w:val="both"/>
        <w:rPr>
          <w:rFonts w:ascii="Cambria" w:hAnsi="Cambria" w:cs="Times New Roman"/>
          <w:b/>
          <w:sz w:val="24"/>
          <w:szCs w:val="24"/>
          <w:lang w:val="ro-RO"/>
        </w:rPr>
      </w:pPr>
      <w:r w:rsidRPr="00ED5B73">
        <w:rPr>
          <w:rFonts w:ascii="Cambria" w:hAnsi="Cambria" w:cs="Times New Roman"/>
          <w:b/>
          <w:sz w:val="24"/>
          <w:szCs w:val="24"/>
          <w:lang w:val="ro-RO"/>
        </w:rPr>
        <w:lastRenderedPageBreak/>
        <w:t xml:space="preserve"> Clasa a VIII</w:t>
      </w:r>
      <w:r w:rsidR="001F1B54">
        <w:rPr>
          <w:rFonts w:ascii="Cambria" w:hAnsi="Cambria" w:cs="Times New Roman"/>
          <w:b/>
          <w:sz w:val="24"/>
          <w:szCs w:val="24"/>
          <w:lang w:val="ro-RO"/>
        </w:rPr>
        <w:t>-</w:t>
      </w:r>
      <w:r w:rsidRPr="00ED5B73">
        <w:rPr>
          <w:rFonts w:ascii="Cambria" w:hAnsi="Cambria" w:cs="Times New Roman"/>
          <w:b/>
          <w:sz w:val="24"/>
          <w:szCs w:val="24"/>
          <w:lang w:val="ro-RO"/>
        </w:rPr>
        <w:t>a</w:t>
      </w:r>
    </w:p>
    <w:p w:rsidR="00BB07AC" w:rsidRPr="00ED5B73" w:rsidRDefault="00BB07AC" w:rsidP="00BB07AC">
      <w:pPr>
        <w:pStyle w:val="ListParagraph"/>
        <w:numPr>
          <w:ilvl w:val="0"/>
          <w:numId w:val="13"/>
        </w:numPr>
        <w:spacing w:after="200" w:line="276" w:lineRule="auto"/>
        <w:jc w:val="both"/>
        <w:rPr>
          <w:rFonts w:ascii="Cambria" w:hAnsi="Cambria" w:cs="Times New Roman"/>
          <w:sz w:val="24"/>
          <w:szCs w:val="24"/>
          <w:lang w:val="ro-RO"/>
        </w:rPr>
      </w:pPr>
      <w:r w:rsidRPr="00ED5B73">
        <w:rPr>
          <w:rFonts w:ascii="Cambria" w:hAnsi="Cambria" w:cs="Times New Roman"/>
          <w:sz w:val="24"/>
          <w:szCs w:val="24"/>
          <w:lang w:val="ro-RO"/>
        </w:rPr>
        <w:t>itemi de tip obiectiv/ semi-obiectiv (</w:t>
      </w:r>
      <w:r w:rsidRPr="00C8754F">
        <w:rPr>
          <w:rFonts w:ascii="Cambria" w:hAnsi="Cambria" w:cs="Times New Roman"/>
          <w:i/>
          <w:sz w:val="24"/>
          <w:szCs w:val="24"/>
          <w:lang w:val="ro-RO"/>
        </w:rPr>
        <w:t>Use of English</w:t>
      </w:r>
      <w:r w:rsidRPr="00ED5B73">
        <w:rPr>
          <w:rFonts w:ascii="Cambria" w:hAnsi="Cambria" w:cs="Times New Roman"/>
          <w:sz w:val="24"/>
          <w:szCs w:val="24"/>
          <w:lang w:val="ro-RO"/>
        </w:rPr>
        <w:t xml:space="preserve"> </w:t>
      </w:r>
      <w:r w:rsidR="00C8754F">
        <w:rPr>
          <w:rFonts w:ascii="Cambria" w:hAnsi="Cambria" w:cs="Times New Roman"/>
          <w:sz w:val="24"/>
          <w:szCs w:val="24"/>
          <w:lang w:val="ro-RO"/>
        </w:rPr>
        <w:t>și</w:t>
      </w:r>
      <w:r w:rsidRPr="00ED5B73">
        <w:rPr>
          <w:rFonts w:ascii="Cambria" w:hAnsi="Cambria" w:cs="Times New Roman"/>
          <w:sz w:val="24"/>
          <w:szCs w:val="24"/>
          <w:lang w:val="ro-RO"/>
        </w:rPr>
        <w:t xml:space="preserve"> </w:t>
      </w:r>
      <w:r w:rsidRPr="00C8754F">
        <w:rPr>
          <w:rFonts w:ascii="Cambria" w:hAnsi="Cambria" w:cs="Times New Roman"/>
          <w:i/>
          <w:sz w:val="24"/>
          <w:szCs w:val="24"/>
          <w:lang w:val="ro-RO"/>
        </w:rPr>
        <w:t>Reading comprehension</w:t>
      </w:r>
      <w:r w:rsidRPr="00ED5B73">
        <w:rPr>
          <w:rFonts w:ascii="Cambria" w:hAnsi="Cambria" w:cs="Times New Roman"/>
          <w:sz w:val="24"/>
          <w:szCs w:val="24"/>
          <w:lang w:val="ro-RO"/>
        </w:rPr>
        <w:t>) (3 tipuri de exerciții: e</w:t>
      </w:r>
      <w:r w:rsidR="006660AD">
        <w:rPr>
          <w:rFonts w:ascii="Cambria" w:hAnsi="Cambria" w:cs="Times New Roman"/>
          <w:sz w:val="24"/>
          <w:szCs w:val="24"/>
          <w:lang w:val="ro-RO"/>
        </w:rPr>
        <w:t>x.</w:t>
      </w:r>
      <w:r w:rsidRPr="00ED5B73">
        <w:rPr>
          <w:rFonts w:ascii="Cambria" w:hAnsi="Cambria" w:cs="Times New Roman"/>
          <w:sz w:val="24"/>
          <w:szCs w:val="24"/>
          <w:lang w:val="ro-RO"/>
        </w:rPr>
        <w:t xml:space="preserve"> completarea a 5-10 spații libere cu una din variantele date; corectarea erorilor - ortografice, gramaticale, cuvinte în plus; alegere multiplă etc.); </w:t>
      </w:r>
    </w:p>
    <w:p w:rsidR="00BB07AC" w:rsidRPr="00ED5B73" w:rsidRDefault="00ED5B73" w:rsidP="00BB07AC">
      <w:pPr>
        <w:pStyle w:val="ListParagraph"/>
        <w:numPr>
          <w:ilvl w:val="0"/>
          <w:numId w:val="13"/>
        </w:numPr>
        <w:spacing w:after="200" w:line="276" w:lineRule="auto"/>
        <w:jc w:val="both"/>
        <w:rPr>
          <w:rFonts w:ascii="Cambria" w:hAnsi="Cambria" w:cs="Times New Roman"/>
          <w:sz w:val="24"/>
          <w:szCs w:val="24"/>
          <w:lang w:val="ro-RO"/>
        </w:rPr>
      </w:pPr>
      <w:r w:rsidRPr="00ED5B73">
        <w:rPr>
          <w:rFonts w:ascii="Cambria" w:hAnsi="Cambria" w:cs="Times New Roman"/>
          <w:sz w:val="24"/>
          <w:szCs w:val="24"/>
          <w:lang w:val="ro-RO"/>
        </w:rPr>
        <w:t xml:space="preserve">redactarea unei povestiri cu sfârșit dat </w:t>
      </w:r>
      <w:r w:rsidR="00BB07AC" w:rsidRPr="00ED5B73">
        <w:rPr>
          <w:rFonts w:ascii="Cambria" w:hAnsi="Cambria" w:cs="Times New Roman"/>
          <w:sz w:val="24"/>
          <w:szCs w:val="24"/>
          <w:lang w:val="ro-RO"/>
        </w:rPr>
        <w:t>(150-180 cuvinte).</w:t>
      </w:r>
      <w:r w:rsidR="00BB07AC" w:rsidRPr="00ED5B73">
        <w:rPr>
          <w:rFonts w:ascii="Cambria" w:hAnsi="Cambria"/>
          <w:sz w:val="24"/>
          <w:szCs w:val="24"/>
          <w:lang w:val="ro-RO"/>
        </w:rPr>
        <w:t xml:space="preserve"> </w:t>
      </w:r>
    </w:p>
    <w:p w:rsidR="00BB07AC" w:rsidRPr="00573E24" w:rsidRDefault="00BB07AC" w:rsidP="00937FF6">
      <w:pPr>
        <w:spacing w:after="60"/>
        <w:jc w:val="both"/>
        <w:rPr>
          <w:rFonts w:ascii="Cambria" w:hAnsi="Cambria"/>
          <w:sz w:val="24"/>
          <w:szCs w:val="24"/>
          <w:lang w:val="ro-RO"/>
        </w:rPr>
      </w:pPr>
      <w:r w:rsidRPr="00573E24">
        <w:rPr>
          <w:rFonts w:ascii="Cambria" w:hAnsi="Cambria"/>
          <w:sz w:val="24"/>
          <w:szCs w:val="24"/>
          <w:lang w:val="ro-RO"/>
        </w:rPr>
        <w:t>(3)</w:t>
      </w:r>
      <w:r w:rsidR="00937FF6" w:rsidRPr="00573E24">
        <w:rPr>
          <w:rFonts w:ascii="Cambria" w:hAnsi="Cambria"/>
          <w:sz w:val="24"/>
          <w:szCs w:val="24"/>
          <w:lang w:val="ro-RO"/>
        </w:rPr>
        <w:t xml:space="preserve"> Timpul de elaborare a răspunsurilor este de </w:t>
      </w:r>
      <w:r w:rsidR="000C1A2B">
        <w:rPr>
          <w:rFonts w:ascii="Cambria" w:hAnsi="Cambria"/>
          <w:b/>
          <w:sz w:val="24"/>
          <w:szCs w:val="24"/>
          <w:lang w:val="ro-RO"/>
        </w:rPr>
        <w:t>2 ore</w:t>
      </w:r>
      <w:r w:rsidR="00937FF6" w:rsidRPr="00573E24">
        <w:rPr>
          <w:rFonts w:ascii="Cambria" w:hAnsi="Cambria"/>
          <w:b/>
          <w:sz w:val="24"/>
          <w:szCs w:val="24"/>
          <w:lang w:val="ro-RO"/>
        </w:rPr>
        <w:t xml:space="preserve"> la fiecare etapă.</w:t>
      </w:r>
      <w:r w:rsidR="00937FF6" w:rsidRPr="00573E24">
        <w:rPr>
          <w:rFonts w:ascii="Cambria" w:hAnsi="Cambria"/>
          <w:sz w:val="24"/>
          <w:szCs w:val="24"/>
          <w:lang w:val="ro-RO"/>
        </w:rPr>
        <w:t xml:space="preserve"> </w:t>
      </w:r>
    </w:p>
    <w:p w:rsidR="00F97356" w:rsidRPr="00A8555B" w:rsidRDefault="00F97356" w:rsidP="00F97356">
      <w:pPr>
        <w:spacing w:after="120"/>
        <w:jc w:val="both"/>
        <w:rPr>
          <w:rFonts w:ascii="Cambria" w:hAnsi="Cambria"/>
          <w:b/>
          <w:sz w:val="24"/>
          <w:szCs w:val="24"/>
          <w:lang w:val="ro-RO"/>
        </w:rPr>
      </w:pPr>
      <w:r w:rsidRPr="00A8555B">
        <w:rPr>
          <w:rFonts w:ascii="Cambria" w:hAnsi="Cambria"/>
          <w:b/>
          <w:sz w:val="24"/>
          <w:szCs w:val="24"/>
          <w:lang w:val="ro-RO"/>
        </w:rPr>
        <w:t xml:space="preserve">Art. </w:t>
      </w:r>
      <w:r w:rsidR="00BB07AC" w:rsidRPr="00A8555B">
        <w:rPr>
          <w:rFonts w:ascii="Cambria" w:hAnsi="Cambria"/>
          <w:b/>
          <w:sz w:val="24"/>
          <w:szCs w:val="24"/>
          <w:lang w:val="ro-RO"/>
        </w:rPr>
        <w:t>9</w:t>
      </w:r>
      <w:r w:rsidR="00C8754F">
        <w:rPr>
          <w:rFonts w:ascii="Cambria" w:hAnsi="Cambria"/>
          <w:b/>
          <w:sz w:val="24"/>
          <w:szCs w:val="24"/>
          <w:lang w:val="ro-RO"/>
        </w:rPr>
        <w:t>.</w:t>
      </w:r>
      <w:r w:rsidR="00BB07AC" w:rsidRPr="00A8555B">
        <w:rPr>
          <w:rFonts w:ascii="Cambria" w:hAnsi="Cambria"/>
          <w:b/>
          <w:sz w:val="24"/>
          <w:szCs w:val="24"/>
          <w:lang w:val="ro-RO"/>
        </w:rPr>
        <w:t xml:space="preserve"> </w:t>
      </w:r>
      <w:r w:rsidRPr="00A8555B">
        <w:rPr>
          <w:rFonts w:ascii="Cambria" w:hAnsi="Cambria"/>
          <w:sz w:val="24"/>
          <w:szCs w:val="24"/>
          <w:lang w:val="ro-RO"/>
        </w:rPr>
        <w:t>(1)</w:t>
      </w:r>
      <w:r w:rsidRPr="00A8555B">
        <w:rPr>
          <w:rFonts w:ascii="Cambria" w:hAnsi="Cambria"/>
          <w:b/>
          <w:sz w:val="24"/>
          <w:szCs w:val="24"/>
          <w:lang w:val="ro-RO"/>
        </w:rPr>
        <w:t xml:space="preserve"> </w:t>
      </w:r>
      <w:r w:rsidR="009064C8" w:rsidRPr="000B6A30">
        <w:rPr>
          <w:rFonts w:ascii="Cambria" w:hAnsi="Cambria"/>
          <w:b/>
          <w:sz w:val="24"/>
          <w:szCs w:val="24"/>
          <w:lang w:val="ro-RO"/>
        </w:rPr>
        <w:t xml:space="preserve">La nivel liceal, </w:t>
      </w:r>
      <w:r w:rsidR="009064C8" w:rsidRPr="000C1A2B">
        <w:rPr>
          <w:rFonts w:ascii="Cambria" w:hAnsi="Cambria"/>
          <w:sz w:val="24"/>
          <w:szCs w:val="24"/>
          <w:lang w:val="ro-RO"/>
        </w:rPr>
        <w:t>f</w:t>
      </w:r>
      <w:r w:rsidRPr="000C1A2B">
        <w:rPr>
          <w:rFonts w:ascii="Cambria" w:hAnsi="Cambria"/>
          <w:sz w:val="24"/>
          <w:szCs w:val="24"/>
          <w:lang w:val="ro-RO"/>
        </w:rPr>
        <w:t xml:space="preserve">ormatul subiectelor pentru </w:t>
      </w:r>
      <w:r w:rsidRPr="000C1A2B">
        <w:rPr>
          <w:rFonts w:ascii="Cambria" w:hAnsi="Cambria"/>
          <w:color w:val="000000"/>
          <w:sz w:val="24"/>
          <w:szCs w:val="24"/>
          <w:lang w:val="ro-RO"/>
        </w:rPr>
        <w:t>ambele secțiuni</w:t>
      </w:r>
      <w:r w:rsidRPr="00A8555B">
        <w:rPr>
          <w:rFonts w:ascii="Cambria" w:hAnsi="Cambria"/>
          <w:color w:val="FF0000"/>
          <w:sz w:val="24"/>
          <w:szCs w:val="24"/>
          <w:lang w:val="ro-RO"/>
        </w:rPr>
        <w:t xml:space="preserve"> </w:t>
      </w:r>
      <w:r w:rsidRPr="00A8555B">
        <w:rPr>
          <w:rFonts w:ascii="Cambria" w:hAnsi="Cambria"/>
          <w:sz w:val="24"/>
          <w:szCs w:val="24"/>
          <w:lang w:val="ro-RO"/>
        </w:rPr>
        <w:t xml:space="preserve">îşi propune evaluarea elevilor prin </w:t>
      </w:r>
      <w:r w:rsidRPr="00A8555B">
        <w:rPr>
          <w:rFonts w:ascii="Cambria" w:hAnsi="Cambria"/>
          <w:b/>
          <w:sz w:val="24"/>
          <w:szCs w:val="24"/>
          <w:lang w:val="ro-RO"/>
        </w:rPr>
        <w:t xml:space="preserve">itemi de tip obiectiv, semi-obiectiv </w:t>
      </w:r>
      <w:r w:rsidRPr="00A8555B">
        <w:rPr>
          <w:rFonts w:ascii="Cambria" w:hAnsi="Cambria"/>
          <w:sz w:val="24"/>
          <w:szCs w:val="24"/>
          <w:lang w:val="ro-RO"/>
        </w:rPr>
        <w:t>şi</w:t>
      </w:r>
      <w:r w:rsidRPr="00A8555B">
        <w:rPr>
          <w:rFonts w:ascii="Cambria" w:hAnsi="Cambria"/>
          <w:b/>
          <w:sz w:val="24"/>
          <w:szCs w:val="24"/>
          <w:lang w:val="ro-RO"/>
        </w:rPr>
        <w:t xml:space="preserve"> subiectiv</w:t>
      </w:r>
      <w:r w:rsidRPr="00A8555B">
        <w:rPr>
          <w:rFonts w:ascii="Cambria" w:hAnsi="Cambria"/>
          <w:sz w:val="24"/>
          <w:szCs w:val="24"/>
          <w:lang w:val="ro-RO"/>
        </w:rPr>
        <w:t xml:space="preserve">. Subiectele pentru </w:t>
      </w:r>
      <w:r w:rsidRPr="00A8555B">
        <w:rPr>
          <w:rFonts w:ascii="Cambria" w:hAnsi="Cambria"/>
          <w:b/>
          <w:sz w:val="24"/>
          <w:szCs w:val="24"/>
          <w:lang w:val="ro-RO"/>
        </w:rPr>
        <w:t>probele scrise</w:t>
      </w:r>
      <w:r w:rsidRPr="00A8555B">
        <w:rPr>
          <w:rFonts w:ascii="Cambria" w:hAnsi="Cambria"/>
          <w:sz w:val="24"/>
          <w:szCs w:val="24"/>
          <w:lang w:val="ro-RO"/>
        </w:rPr>
        <w:t xml:space="preserve"> vor conţine următoarele tipuri de itemi şi vor fi structurate cu respectarea următoarelor proporţii:</w:t>
      </w: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1. Etapa pe şcoală, ambele secțiuni:</w:t>
      </w:r>
    </w:p>
    <w:p w:rsidR="00F97356" w:rsidRPr="00A8555B" w:rsidRDefault="00F97356" w:rsidP="00F97356">
      <w:pPr>
        <w:numPr>
          <w:ilvl w:val="0"/>
          <w:numId w:val="8"/>
        </w:numPr>
        <w:spacing w:after="60" w:line="240" w:lineRule="auto"/>
        <w:jc w:val="both"/>
        <w:rPr>
          <w:rFonts w:ascii="Cambria" w:hAnsi="Cambria"/>
          <w:b/>
          <w:sz w:val="24"/>
          <w:szCs w:val="24"/>
          <w:lang w:val="ro-RO"/>
        </w:rPr>
      </w:pPr>
      <w:r w:rsidRPr="00A8555B">
        <w:rPr>
          <w:rFonts w:ascii="Cambria" w:hAnsi="Cambria"/>
          <w:sz w:val="24"/>
          <w:szCs w:val="24"/>
          <w:lang w:val="ro-RO"/>
        </w:rPr>
        <w:t>itemi de tip obiectiv/semi-obiectiv pentru testarea competenței gramaticale (</w:t>
      </w:r>
      <w:r w:rsidRPr="000C1A2B">
        <w:rPr>
          <w:rFonts w:ascii="Cambria" w:hAnsi="Cambria"/>
          <w:i/>
          <w:sz w:val="24"/>
          <w:szCs w:val="24"/>
          <w:lang w:val="ro-RO"/>
        </w:rPr>
        <w:t>Use of English</w:t>
      </w:r>
      <w:r w:rsidRPr="00A8555B">
        <w:rPr>
          <w:rFonts w:ascii="Cambria" w:hAnsi="Cambria"/>
          <w:sz w:val="24"/>
          <w:szCs w:val="24"/>
          <w:lang w:val="ro-RO"/>
        </w:rPr>
        <w:t>) – 75  puncte</w:t>
      </w:r>
    </w:p>
    <w:p w:rsidR="00F97356" w:rsidRPr="00573E24" w:rsidRDefault="00F97356" w:rsidP="00F97356">
      <w:pPr>
        <w:numPr>
          <w:ilvl w:val="0"/>
          <w:numId w:val="8"/>
        </w:numPr>
        <w:spacing w:after="60" w:line="240" w:lineRule="auto"/>
        <w:jc w:val="both"/>
        <w:rPr>
          <w:rFonts w:ascii="Cambria" w:hAnsi="Cambria"/>
          <w:b/>
          <w:sz w:val="24"/>
          <w:szCs w:val="24"/>
          <w:lang w:val="ro-RO"/>
        </w:rPr>
      </w:pPr>
      <w:r w:rsidRPr="00A8555B">
        <w:rPr>
          <w:rFonts w:ascii="Cambria" w:hAnsi="Cambria"/>
          <w:sz w:val="24"/>
          <w:szCs w:val="24"/>
          <w:lang w:val="ro-RO"/>
        </w:rPr>
        <w:t xml:space="preserve"> redactarea unui paragraf – 25  puncte</w:t>
      </w: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2. Etapa  locală</w:t>
      </w: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Secțiunea A</w:t>
      </w:r>
    </w:p>
    <w:p w:rsidR="00F97356" w:rsidRPr="00A8555B" w:rsidRDefault="00F97356" w:rsidP="00F97356">
      <w:pPr>
        <w:pStyle w:val="ListParagraph"/>
        <w:numPr>
          <w:ilvl w:val="0"/>
          <w:numId w:val="10"/>
        </w:numPr>
        <w:spacing w:line="256" w:lineRule="auto"/>
        <w:jc w:val="both"/>
        <w:rPr>
          <w:rFonts w:ascii="Cambria" w:hAnsi="Cambria"/>
          <w:sz w:val="24"/>
          <w:szCs w:val="24"/>
          <w:lang w:val="ro-RO"/>
        </w:rPr>
      </w:pPr>
      <w:r w:rsidRPr="00A8555B">
        <w:rPr>
          <w:rFonts w:ascii="Cambria" w:hAnsi="Cambria"/>
          <w:sz w:val="24"/>
          <w:szCs w:val="24"/>
          <w:lang w:val="ro-RO"/>
        </w:rPr>
        <w:t>itemi de tip obiectiv/semi-obiectiv pentru testarea competenței gramaticale (</w:t>
      </w:r>
      <w:r w:rsidRPr="000C1A2B">
        <w:rPr>
          <w:rFonts w:ascii="Cambria" w:hAnsi="Cambria"/>
          <w:i/>
          <w:sz w:val="24"/>
          <w:szCs w:val="24"/>
          <w:lang w:val="ro-RO"/>
        </w:rPr>
        <w:t>Use of English</w:t>
      </w:r>
      <w:r w:rsidRPr="00A8555B">
        <w:rPr>
          <w:rFonts w:ascii="Cambria" w:hAnsi="Cambria"/>
          <w:sz w:val="24"/>
          <w:szCs w:val="24"/>
          <w:lang w:val="ro-RO"/>
        </w:rPr>
        <w:t>) (</w:t>
      </w:r>
      <w:r w:rsidRPr="00A8555B">
        <w:rPr>
          <w:rFonts w:ascii="Cambria" w:hAnsi="Cambria"/>
          <w:b/>
          <w:sz w:val="24"/>
          <w:szCs w:val="24"/>
          <w:lang w:val="ro-RO"/>
        </w:rPr>
        <w:t>40 p</w:t>
      </w:r>
      <w:r w:rsidRPr="00A8555B">
        <w:rPr>
          <w:rFonts w:ascii="Cambria" w:hAnsi="Cambria"/>
          <w:sz w:val="24"/>
          <w:szCs w:val="24"/>
          <w:lang w:val="ro-RO"/>
        </w:rPr>
        <w:t>)</w:t>
      </w:r>
    </w:p>
    <w:p w:rsidR="00F97356" w:rsidRPr="00A8555B" w:rsidRDefault="00F97356" w:rsidP="00F97356">
      <w:pPr>
        <w:pStyle w:val="ListParagraph"/>
        <w:numPr>
          <w:ilvl w:val="0"/>
          <w:numId w:val="10"/>
        </w:numPr>
        <w:spacing w:line="256" w:lineRule="auto"/>
        <w:jc w:val="both"/>
        <w:rPr>
          <w:rFonts w:ascii="Cambria" w:hAnsi="Cambria"/>
          <w:sz w:val="24"/>
          <w:szCs w:val="24"/>
          <w:lang w:val="ro-RO"/>
        </w:rPr>
      </w:pPr>
      <w:r w:rsidRPr="00A8555B">
        <w:rPr>
          <w:rFonts w:ascii="Cambria" w:hAnsi="Cambria"/>
          <w:sz w:val="24"/>
          <w:szCs w:val="24"/>
          <w:lang w:val="ro-RO"/>
        </w:rPr>
        <w:t>Proba integrată (</w:t>
      </w:r>
      <w:r w:rsidRPr="00A8555B">
        <w:rPr>
          <w:rFonts w:ascii="Cambria" w:hAnsi="Cambria"/>
          <w:i/>
          <w:sz w:val="24"/>
          <w:szCs w:val="24"/>
          <w:lang w:val="ro-RO"/>
        </w:rPr>
        <w:t>Integrated skills</w:t>
      </w:r>
      <w:r w:rsidRPr="00A8555B">
        <w:rPr>
          <w:rFonts w:ascii="Cambria" w:hAnsi="Cambria"/>
          <w:sz w:val="24"/>
          <w:szCs w:val="24"/>
          <w:lang w:val="ro-RO"/>
        </w:rPr>
        <w:t xml:space="preserve">) - </w:t>
      </w:r>
      <w:r w:rsidRPr="00A8555B">
        <w:rPr>
          <w:rFonts w:ascii="Cambria" w:hAnsi="Cambria"/>
          <w:i/>
          <w:sz w:val="24"/>
          <w:szCs w:val="24"/>
          <w:lang w:val="ro-RO"/>
        </w:rPr>
        <w:t>Reading comprehension</w:t>
      </w:r>
      <w:r w:rsidRPr="00A8555B">
        <w:rPr>
          <w:rFonts w:ascii="Cambria" w:hAnsi="Cambria"/>
          <w:sz w:val="24"/>
          <w:szCs w:val="24"/>
          <w:lang w:val="ro-RO"/>
        </w:rPr>
        <w:t xml:space="preserve"> și </w:t>
      </w:r>
      <w:r w:rsidRPr="00A8555B">
        <w:rPr>
          <w:rFonts w:ascii="Cambria" w:hAnsi="Cambria"/>
          <w:i/>
          <w:sz w:val="24"/>
          <w:szCs w:val="24"/>
          <w:lang w:val="ro-RO"/>
        </w:rPr>
        <w:t>Essay writing</w:t>
      </w:r>
      <w:r w:rsidRPr="00A8555B">
        <w:rPr>
          <w:rFonts w:ascii="Cambria" w:hAnsi="Cambria"/>
          <w:sz w:val="24"/>
          <w:szCs w:val="24"/>
          <w:lang w:val="ro-RO"/>
        </w:rPr>
        <w:t xml:space="preserve"> (eseu narativ – clasa a IX-a; eseu narativ-descriptiv - clasa a X-a; eseu de tipul </w:t>
      </w:r>
      <w:r w:rsidRPr="00A8555B">
        <w:rPr>
          <w:rFonts w:ascii="Cambria" w:hAnsi="Cambria"/>
          <w:i/>
          <w:sz w:val="24"/>
          <w:szCs w:val="24"/>
          <w:lang w:val="ro-RO"/>
        </w:rPr>
        <w:t>for &amp; against</w:t>
      </w:r>
      <w:r w:rsidRPr="00A8555B">
        <w:rPr>
          <w:rFonts w:ascii="Cambria" w:hAnsi="Cambria"/>
          <w:sz w:val="24"/>
          <w:szCs w:val="24"/>
          <w:lang w:val="ro-RO"/>
        </w:rPr>
        <w:t xml:space="preserve"> - clasa a XI-a; eseu de opinie</w:t>
      </w:r>
      <w:r w:rsidRPr="00A8555B">
        <w:rPr>
          <w:rFonts w:ascii="Cambria" w:hAnsi="Cambria"/>
          <w:color w:val="FF0000"/>
          <w:sz w:val="24"/>
          <w:szCs w:val="24"/>
          <w:lang w:val="ro-RO"/>
        </w:rPr>
        <w:t xml:space="preserve"> </w:t>
      </w:r>
      <w:r w:rsidRPr="00A8555B">
        <w:rPr>
          <w:rFonts w:ascii="Cambria" w:hAnsi="Cambria"/>
          <w:sz w:val="24"/>
          <w:szCs w:val="24"/>
          <w:lang w:val="ro-RO"/>
        </w:rPr>
        <w:t>– clasa a XII-a) (ambele având ca input același text suport) (</w:t>
      </w:r>
      <w:r w:rsidRPr="00A8555B">
        <w:rPr>
          <w:rFonts w:ascii="Cambria" w:hAnsi="Cambria"/>
          <w:b/>
          <w:sz w:val="24"/>
          <w:szCs w:val="24"/>
          <w:lang w:val="ro-RO"/>
        </w:rPr>
        <w:t>60p</w:t>
      </w:r>
      <w:r w:rsidRPr="00A8555B">
        <w:rPr>
          <w:rFonts w:ascii="Cambria" w:hAnsi="Cambria"/>
          <w:sz w:val="24"/>
          <w:szCs w:val="24"/>
          <w:lang w:val="ro-RO"/>
        </w:rPr>
        <w:t>)</w:t>
      </w: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Secțiunea B</w:t>
      </w:r>
    </w:p>
    <w:p w:rsidR="00F97356" w:rsidRPr="00A8555B" w:rsidRDefault="00F97356" w:rsidP="00F97356">
      <w:pPr>
        <w:pStyle w:val="ListParagraph"/>
        <w:numPr>
          <w:ilvl w:val="0"/>
          <w:numId w:val="10"/>
        </w:numPr>
        <w:spacing w:line="256" w:lineRule="auto"/>
        <w:jc w:val="both"/>
        <w:rPr>
          <w:rFonts w:ascii="Cambria" w:hAnsi="Cambria"/>
          <w:sz w:val="24"/>
          <w:szCs w:val="24"/>
          <w:lang w:val="ro-RO"/>
        </w:rPr>
      </w:pPr>
      <w:r w:rsidRPr="00A8555B">
        <w:rPr>
          <w:rFonts w:ascii="Cambria" w:hAnsi="Cambria"/>
          <w:sz w:val="24"/>
          <w:szCs w:val="24"/>
          <w:lang w:val="ro-RO"/>
        </w:rPr>
        <w:t>itemi de tip obiectiv/semi-obiectiv pentru testarea competenței gramaticale (</w:t>
      </w:r>
      <w:r w:rsidRPr="000C1A2B">
        <w:rPr>
          <w:rFonts w:ascii="Cambria" w:hAnsi="Cambria"/>
          <w:i/>
          <w:sz w:val="24"/>
          <w:szCs w:val="24"/>
          <w:lang w:val="ro-RO"/>
        </w:rPr>
        <w:t>Use of English</w:t>
      </w:r>
      <w:r w:rsidRPr="00A8555B">
        <w:rPr>
          <w:rFonts w:ascii="Cambria" w:hAnsi="Cambria"/>
          <w:sz w:val="24"/>
          <w:szCs w:val="24"/>
          <w:lang w:val="ro-RO"/>
        </w:rPr>
        <w:t>) (</w:t>
      </w:r>
      <w:r w:rsidRPr="00A8555B">
        <w:rPr>
          <w:rFonts w:ascii="Cambria" w:hAnsi="Cambria"/>
          <w:b/>
          <w:sz w:val="24"/>
          <w:szCs w:val="24"/>
          <w:lang w:val="ro-RO"/>
        </w:rPr>
        <w:t>40 p</w:t>
      </w:r>
      <w:r w:rsidRPr="00A8555B">
        <w:rPr>
          <w:rFonts w:ascii="Cambria" w:hAnsi="Cambria"/>
          <w:sz w:val="24"/>
          <w:szCs w:val="24"/>
          <w:lang w:val="ro-RO"/>
        </w:rPr>
        <w:t>)</w:t>
      </w:r>
    </w:p>
    <w:p w:rsidR="00F97356" w:rsidRPr="00A8555B" w:rsidRDefault="00F97356" w:rsidP="00F97356">
      <w:pPr>
        <w:pStyle w:val="ListParagraph"/>
        <w:numPr>
          <w:ilvl w:val="0"/>
          <w:numId w:val="10"/>
        </w:numPr>
        <w:spacing w:line="256" w:lineRule="auto"/>
        <w:jc w:val="both"/>
        <w:rPr>
          <w:rFonts w:ascii="Cambria" w:hAnsi="Cambria"/>
          <w:sz w:val="24"/>
          <w:szCs w:val="24"/>
          <w:lang w:val="ro-RO"/>
        </w:rPr>
      </w:pPr>
      <w:r w:rsidRPr="00A8555B">
        <w:rPr>
          <w:rFonts w:ascii="Cambria" w:hAnsi="Cambria"/>
          <w:sz w:val="24"/>
          <w:szCs w:val="24"/>
          <w:lang w:val="ro-RO"/>
        </w:rPr>
        <w:t>Proba integrată (</w:t>
      </w:r>
      <w:r w:rsidRPr="000C1A2B">
        <w:rPr>
          <w:rFonts w:ascii="Cambria" w:hAnsi="Cambria"/>
          <w:i/>
          <w:sz w:val="24"/>
          <w:szCs w:val="24"/>
          <w:lang w:val="ro-RO"/>
        </w:rPr>
        <w:t>Integrated skills</w:t>
      </w:r>
      <w:r w:rsidRPr="00A8555B">
        <w:rPr>
          <w:rFonts w:ascii="Cambria" w:hAnsi="Cambria"/>
          <w:sz w:val="24"/>
          <w:szCs w:val="24"/>
          <w:lang w:val="ro-RO"/>
        </w:rPr>
        <w:t xml:space="preserve">) - </w:t>
      </w:r>
      <w:r w:rsidRPr="000C1A2B">
        <w:rPr>
          <w:rFonts w:ascii="Cambria" w:hAnsi="Cambria"/>
          <w:i/>
          <w:sz w:val="24"/>
          <w:szCs w:val="24"/>
          <w:lang w:val="ro-RO"/>
        </w:rPr>
        <w:t>Reading comprehension</w:t>
      </w:r>
      <w:r w:rsidRPr="00A8555B">
        <w:rPr>
          <w:rFonts w:ascii="Cambria" w:hAnsi="Cambria"/>
          <w:sz w:val="24"/>
          <w:szCs w:val="24"/>
          <w:lang w:val="ro-RO"/>
        </w:rPr>
        <w:t xml:space="preserve"> și </w:t>
      </w:r>
      <w:r w:rsidRPr="000C1A2B">
        <w:rPr>
          <w:rFonts w:ascii="Cambria" w:hAnsi="Cambria"/>
          <w:i/>
          <w:sz w:val="24"/>
          <w:szCs w:val="24"/>
          <w:lang w:val="ro-RO"/>
        </w:rPr>
        <w:t>Essay writing</w:t>
      </w:r>
      <w:r w:rsidRPr="00A8555B">
        <w:rPr>
          <w:rFonts w:ascii="Cambria" w:hAnsi="Cambria"/>
          <w:sz w:val="24"/>
          <w:szCs w:val="24"/>
          <w:lang w:val="ro-RO"/>
        </w:rPr>
        <w:t xml:space="preserve"> (eseu narativ – clasa a IX-a; eseu narativ-descriptiv - clasa a X-a; eseu de tipul </w:t>
      </w:r>
      <w:r w:rsidRPr="00A8555B">
        <w:rPr>
          <w:rFonts w:ascii="Cambria" w:hAnsi="Cambria"/>
          <w:i/>
          <w:sz w:val="24"/>
          <w:szCs w:val="24"/>
          <w:lang w:val="ro-RO"/>
        </w:rPr>
        <w:t>for &amp; against</w:t>
      </w:r>
      <w:r w:rsidRPr="00A8555B">
        <w:rPr>
          <w:rFonts w:ascii="Cambria" w:hAnsi="Cambria"/>
          <w:sz w:val="24"/>
          <w:szCs w:val="24"/>
          <w:lang w:val="ro-RO"/>
        </w:rPr>
        <w:t xml:space="preserve"> - clasa a XI-a; eseu de opinie – clasa a XII-a) (ambele având ca input același text suport) (</w:t>
      </w:r>
      <w:r w:rsidRPr="00A8555B">
        <w:rPr>
          <w:rFonts w:ascii="Cambria" w:hAnsi="Cambria"/>
          <w:b/>
          <w:sz w:val="24"/>
          <w:szCs w:val="24"/>
          <w:lang w:val="ro-RO"/>
        </w:rPr>
        <w:t>60p</w:t>
      </w:r>
      <w:r w:rsidRPr="00A8555B">
        <w:rPr>
          <w:rFonts w:ascii="Cambria" w:hAnsi="Cambria"/>
          <w:sz w:val="24"/>
          <w:szCs w:val="24"/>
          <w:lang w:val="ro-RO"/>
        </w:rPr>
        <w:t>)</w:t>
      </w: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 xml:space="preserve">3. Etapa judeţeană/pe </w:t>
      </w:r>
      <w:r w:rsidR="009064C8" w:rsidRPr="00A8555B">
        <w:rPr>
          <w:rFonts w:ascii="Cambria" w:hAnsi="Cambria"/>
          <w:b/>
          <w:sz w:val="24"/>
          <w:szCs w:val="24"/>
          <w:lang w:val="ro-RO"/>
        </w:rPr>
        <w:t xml:space="preserve">sectoarele </w:t>
      </w:r>
      <w:r w:rsidRPr="00A8555B">
        <w:rPr>
          <w:rFonts w:ascii="Cambria" w:hAnsi="Cambria"/>
          <w:b/>
          <w:sz w:val="24"/>
          <w:szCs w:val="24"/>
          <w:lang w:val="ro-RO"/>
        </w:rPr>
        <w:t>municipiul</w:t>
      </w:r>
      <w:r w:rsidR="009064C8" w:rsidRPr="00A8555B">
        <w:rPr>
          <w:rFonts w:ascii="Cambria" w:hAnsi="Cambria"/>
          <w:b/>
          <w:sz w:val="24"/>
          <w:szCs w:val="24"/>
          <w:lang w:val="ro-RO"/>
        </w:rPr>
        <w:t>ui</w:t>
      </w:r>
      <w:r w:rsidRPr="00A8555B">
        <w:rPr>
          <w:rFonts w:ascii="Cambria" w:hAnsi="Cambria"/>
          <w:b/>
          <w:sz w:val="24"/>
          <w:szCs w:val="24"/>
          <w:lang w:val="ro-RO"/>
        </w:rPr>
        <w:t xml:space="preserve"> Bucureşti </w:t>
      </w: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Secțiunea A</w:t>
      </w:r>
    </w:p>
    <w:p w:rsidR="00F97356" w:rsidRPr="00A8555B" w:rsidRDefault="00F97356" w:rsidP="00F97356">
      <w:pPr>
        <w:numPr>
          <w:ilvl w:val="0"/>
          <w:numId w:val="10"/>
        </w:numPr>
        <w:spacing w:line="256" w:lineRule="auto"/>
        <w:contextualSpacing/>
        <w:jc w:val="both"/>
        <w:rPr>
          <w:rFonts w:ascii="Cambria" w:eastAsia="Times New Roman" w:hAnsi="Cambria"/>
          <w:sz w:val="24"/>
          <w:szCs w:val="24"/>
          <w:lang w:val="ro-RO"/>
        </w:rPr>
      </w:pPr>
      <w:r w:rsidRPr="00A8555B">
        <w:rPr>
          <w:rFonts w:ascii="Cambria" w:eastAsia="Times New Roman" w:hAnsi="Cambria"/>
          <w:sz w:val="24"/>
          <w:szCs w:val="24"/>
          <w:lang w:val="ro-RO"/>
        </w:rPr>
        <w:t>itemi de tip obiectiv/semi-obiectiv pentru testarea competenței gramaticale (</w:t>
      </w:r>
      <w:r w:rsidRPr="000C1A2B">
        <w:rPr>
          <w:rFonts w:ascii="Cambria" w:eastAsia="Times New Roman" w:hAnsi="Cambria"/>
          <w:i/>
          <w:sz w:val="24"/>
          <w:szCs w:val="24"/>
          <w:lang w:val="ro-RO"/>
        </w:rPr>
        <w:t>Use of English</w:t>
      </w:r>
      <w:r w:rsidRPr="00A8555B">
        <w:rPr>
          <w:rFonts w:ascii="Cambria" w:eastAsia="Times New Roman" w:hAnsi="Cambria"/>
          <w:sz w:val="24"/>
          <w:szCs w:val="24"/>
          <w:lang w:val="ro-RO"/>
        </w:rPr>
        <w:t>) (</w:t>
      </w:r>
      <w:r w:rsidRPr="00A8555B">
        <w:rPr>
          <w:rFonts w:ascii="Cambria" w:eastAsia="Times New Roman" w:hAnsi="Cambria"/>
          <w:b/>
          <w:sz w:val="24"/>
          <w:szCs w:val="24"/>
          <w:lang w:val="ro-RO"/>
        </w:rPr>
        <w:t>40 p</w:t>
      </w:r>
      <w:r w:rsidRPr="00A8555B">
        <w:rPr>
          <w:rFonts w:ascii="Cambria" w:eastAsia="Times New Roman" w:hAnsi="Cambria"/>
          <w:sz w:val="24"/>
          <w:szCs w:val="24"/>
          <w:lang w:val="ro-RO"/>
        </w:rPr>
        <w:t>)</w:t>
      </w:r>
    </w:p>
    <w:p w:rsidR="00F97356" w:rsidRPr="00A8555B" w:rsidRDefault="00F97356" w:rsidP="00F97356">
      <w:pPr>
        <w:numPr>
          <w:ilvl w:val="0"/>
          <w:numId w:val="10"/>
        </w:numPr>
        <w:spacing w:line="256" w:lineRule="auto"/>
        <w:contextualSpacing/>
        <w:jc w:val="both"/>
        <w:rPr>
          <w:rFonts w:ascii="Cambria" w:eastAsia="Times New Roman" w:hAnsi="Cambria"/>
          <w:sz w:val="24"/>
          <w:szCs w:val="24"/>
          <w:lang w:val="ro-RO"/>
        </w:rPr>
      </w:pPr>
      <w:r w:rsidRPr="00A8555B">
        <w:rPr>
          <w:rFonts w:ascii="Cambria" w:eastAsia="Times New Roman" w:hAnsi="Cambria"/>
          <w:sz w:val="24"/>
          <w:szCs w:val="24"/>
          <w:lang w:val="ro-RO"/>
        </w:rPr>
        <w:t>Proba integrată (</w:t>
      </w:r>
      <w:r w:rsidRPr="00A8555B">
        <w:rPr>
          <w:rFonts w:ascii="Cambria" w:eastAsia="Times New Roman" w:hAnsi="Cambria"/>
          <w:i/>
          <w:sz w:val="24"/>
          <w:szCs w:val="24"/>
          <w:lang w:val="ro-RO"/>
        </w:rPr>
        <w:t>Integrated skills</w:t>
      </w:r>
      <w:r w:rsidRPr="00A8555B">
        <w:rPr>
          <w:rFonts w:ascii="Cambria" w:eastAsia="Times New Roman" w:hAnsi="Cambria"/>
          <w:sz w:val="24"/>
          <w:szCs w:val="24"/>
          <w:lang w:val="ro-RO"/>
        </w:rPr>
        <w:t xml:space="preserve">) - </w:t>
      </w:r>
      <w:r w:rsidRPr="00A8555B">
        <w:rPr>
          <w:rFonts w:ascii="Cambria" w:eastAsia="Times New Roman" w:hAnsi="Cambria"/>
          <w:i/>
          <w:sz w:val="24"/>
          <w:szCs w:val="24"/>
          <w:lang w:val="ro-RO"/>
        </w:rPr>
        <w:t>Reading comprehension</w:t>
      </w:r>
      <w:r w:rsidRPr="00A8555B">
        <w:rPr>
          <w:rFonts w:ascii="Cambria" w:eastAsia="Times New Roman" w:hAnsi="Cambria"/>
          <w:sz w:val="24"/>
          <w:szCs w:val="24"/>
          <w:lang w:val="ro-RO"/>
        </w:rPr>
        <w:t xml:space="preserve"> și </w:t>
      </w:r>
      <w:r w:rsidRPr="00A8555B">
        <w:rPr>
          <w:rFonts w:ascii="Cambria" w:eastAsia="Times New Roman" w:hAnsi="Cambria"/>
          <w:i/>
          <w:sz w:val="24"/>
          <w:szCs w:val="24"/>
          <w:lang w:val="ro-RO"/>
        </w:rPr>
        <w:t>Essay writing</w:t>
      </w:r>
      <w:r w:rsidRPr="00A8555B">
        <w:rPr>
          <w:rFonts w:ascii="Cambria" w:eastAsia="Times New Roman" w:hAnsi="Cambria"/>
          <w:sz w:val="24"/>
          <w:szCs w:val="24"/>
          <w:lang w:val="ro-RO"/>
        </w:rPr>
        <w:t xml:space="preserve"> (eseu narativ – clasa a IX-a; eseu narativ-descriptiv - clasa a X-a; eseu de tipul </w:t>
      </w:r>
      <w:r w:rsidRPr="00A8555B">
        <w:rPr>
          <w:rFonts w:ascii="Cambria" w:eastAsia="Times New Roman" w:hAnsi="Cambria"/>
          <w:i/>
          <w:sz w:val="24"/>
          <w:szCs w:val="24"/>
          <w:lang w:val="ro-RO"/>
        </w:rPr>
        <w:t>for &amp; against</w:t>
      </w:r>
      <w:r w:rsidRPr="00A8555B">
        <w:rPr>
          <w:rFonts w:ascii="Cambria" w:eastAsia="Times New Roman" w:hAnsi="Cambria"/>
          <w:sz w:val="24"/>
          <w:szCs w:val="24"/>
          <w:lang w:val="ro-RO"/>
        </w:rPr>
        <w:t xml:space="preserve"> - clasa a XI-a; eseu de opinie</w:t>
      </w:r>
      <w:r w:rsidRPr="00A8555B">
        <w:rPr>
          <w:rFonts w:ascii="Cambria" w:eastAsia="Times New Roman" w:hAnsi="Cambria"/>
          <w:color w:val="FF0000"/>
          <w:sz w:val="24"/>
          <w:szCs w:val="24"/>
          <w:lang w:val="ro-RO"/>
        </w:rPr>
        <w:t xml:space="preserve"> </w:t>
      </w:r>
      <w:r w:rsidRPr="00A8555B">
        <w:rPr>
          <w:rFonts w:ascii="Cambria" w:eastAsia="Times New Roman" w:hAnsi="Cambria"/>
          <w:sz w:val="24"/>
          <w:szCs w:val="24"/>
          <w:lang w:val="ro-RO"/>
        </w:rPr>
        <w:t>– clasa a XII-a) (ambele având ca input același text suport) (</w:t>
      </w:r>
      <w:r w:rsidRPr="00A8555B">
        <w:rPr>
          <w:rFonts w:ascii="Cambria" w:eastAsia="Times New Roman" w:hAnsi="Cambria"/>
          <w:b/>
          <w:sz w:val="24"/>
          <w:szCs w:val="24"/>
          <w:lang w:val="ro-RO"/>
        </w:rPr>
        <w:t>60p</w:t>
      </w:r>
      <w:r w:rsidRPr="00A8555B">
        <w:rPr>
          <w:rFonts w:ascii="Cambria" w:eastAsia="Times New Roman" w:hAnsi="Cambria"/>
          <w:sz w:val="24"/>
          <w:szCs w:val="24"/>
          <w:lang w:val="ro-RO"/>
        </w:rPr>
        <w:t>)</w:t>
      </w: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Secțiunea B</w:t>
      </w:r>
    </w:p>
    <w:p w:rsidR="00F97356" w:rsidRPr="00A8555B" w:rsidRDefault="00F97356" w:rsidP="00F97356">
      <w:pPr>
        <w:numPr>
          <w:ilvl w:val="0"/>
          <w:numId w:val="10"/>
        </w:numPr>
        <w:spacing w:line="256" w:lineRule="auto"/>
        <w:contextualSpacing/>
        <w:jc w:val="both"/>
        <w:rPr>
          <w:rFonts w:ascii="Cambria" w:eastAsia="Times New Roman" w:hAnsi="Cambria"/>
          <w:sz w:val="24"/>
          <w:szCs w:val="24"/>
          <w:lang w:val="ro-RO"/>
        </w:rPr>
      </w:pPr>
      <w:r w:rsidRPr="00A8555B">
        <w:rPr>
          <w:rFonts w:ascii="Cambria" w:eastAsia="Times New Roman" w:hAnsi="Cambria"/>
          <w:sz w:val="24"/>
          <w:szCs w:val="24"/>
          <w:lang w:val="ro-RO"/>
        </w:rPr>
        <w:lastRenderedPageBreak/>
        <w:t>itemi de tip obiectiv/semi-obiectiv pentru testarea competenței gramaticale (</w:t>
      </w:r>
      <w:r w:rsidRPr="000C1A2B">
        <w:rPr>
          <w:rFonts w:ascii="Cambria" w:eastAsia="Times New Roman" w:hAnsi="Cambria"/>
          <w:i/>
          <w:sz w:val="24"/>
          <w:szCs w:val="24"/>
          <w:lang w:val="ro-RO"/>
        </w:rPr>
        <w:t>Use of English</w:t>
      </w:r>
      <w:r w:rsidRPr="00A8555B">
        <w:rPr>
          <w:rFonts w:ascii="Cambria" w:eastAsia="Times New Roman" w:hAnsi="Cambria"/>
          <w:sz w:val="24"/>
          <w:szCs w:val="24"/>
          <w:lang w:val="ro-RO"/>
        </w:rPr>
        <w:t>) (</w:t>
      </w:r>
      <w:r w:rsidRPr="00A8555B">
        <w:rPr>
          <w:rFonts w:ascii="Cambria" w:eastAsia="Times New Roman" w:hAnsi="Cambria"/>
          <w:b/>
          <w:sz w:val="24"/>
          <w:szCs w:val="24"/>
          <w:lang w:val="ro-RO"/>
        </w:rPr>
        <w:t>40 p</w:t>
      </w:r>
      <w:r w:rsidRPr="00A8555B">
        <w:rPr>
          <w:rFonts w:ascii="Cambria" w:eastAsia="Times New Roman" w:hAnsi="Cambria"/>
          <w:sz w:val="24"/>
          <w:szCs w:val="24"/>
          <w:lang w:val="ro-RO"/>
        </w:rPr>
        <w:t>)</w:t>
      </w:r>
    </w:p>
    <w:p w:rsidR="00F97356" w:rsidRPr="001F1B54" w:rsidRDefault="00F97356" w:rsidP="00F97356">
      <w:pPr>
        <w:numPr>
          <w:ilvl w:val="0"/>
          <w:numId w:val="10"/>
        </w:numPr>
        <w:spacing w:after="60" w:line="256" w:lineRule="auto"/>
        <w:contextualSpacing/>
        <w:jc w:val="both"/>
        <w:rPr>
          <w:rFonts w:ascii="Cambria" w:hAnsi="Cambria"/>
          <w:b/>
          <w:sz w:val="24"/>
          <w:szCs w:val="24"/>
          <w:lang w:val="ro-RO"/>
        </w:rPr>
      </w:pPr>
      <w:r w:rsidRPr="001F1B54">
        <w:rPr>
          <w:rFonts w:ascii="Cambria" w:eastAsia="Times New Roman" w:hAnsi="Cambria"/>
          <w:sz w:val="24"/>
          <w:szCs w:val="24"/>
          <w:lang w:val="ro-RO"/>
        </w:rPr>
        <w:t>Proba integrată (Integrated skills) - Reading comprehension și Essay writing (</w:t>
      </w:r>
      <w:r w:rsidR="001F1B54" w:rsidRPr="001F1B54">
        <w:rPr>
          <w:rFonts w:ascii="Cambria" w:eastAsia="Times New Roman" w:hAnsi="Cambria"/>
          <w:sz w:val="24"/>
          <w:szCs w:val="24"/>
          <w:lang w:val="ro-RO"/>
        </w:rPr>
        <w:t xml:space="preserve">eseu narativ-descriptiv – clasa a IX-a; eseu de tipul </w:t>
      </w:r>
      <w:r w:rsidR="001F1B54" w:rsidRPr="001F1B54">
        <w:rPr>
          <w:rFonts w:ascii="Cambria" w:eastAsia="Times New Roman" w:hAnsi="Cambria"/>
          <w:i/>
          <w:sz w:val="24"/>
          <w:szCs w:val="24"/>
          <w:lang w:val="ro-RO"/>
        </w:rPr>
        <w:t>for &amp; against</w:t>
      </w:r>
      <w:r w:rsidR="001F1B54" w:rsidRPr="001F1B54">
        <w:rPr>
          <w:rFonts w:ascii="Cambria" w:eastAsia="Times New Roman" w:hAnsi="Cambria"/>
          <w:sz w:val="24"/>
          <w:szCs w:val="24"/>
          <w:lang w:val="ro-RO"/>
        </w:rPr>
        <w:t xml:space="preserve"> - clasa a X-a; eseu de opinie - clasa a XI-a; eseu reflexiv – clasa a XII-a</w:t>
      </w:r>
      <w:r w:rsidRPr="001F1B54">
        <w:rPr>
          <w:rFonts w:ascii="Cambria" w:eastAsia="Times New Roman" w:hAnsi="Cambria"/>
          <w:sz w:val="24"/>
          <w:szCs w:val="24"/>
          <w:lang w:val="ro-RO"/>
        </w:rPr>
        <w:t>) (ambele având ca input același text suport) (</w:t>
      </w:r>
      <w:r w:rsidRPr="001F1B54">
        <w:rPr>
          <w:rFonts w:ascii="Cambria" w:eastAsia="Times New Roman" w:hAnsi="Cambria"/>
          <w:b/>
          <w:sz w:val="24"/>
          <w:szCs w:val="24"/>
          <w:lang w:val="ro-RO"/>
        </w:rPr>
        <w:t>60p</w:t>
      </w:r>
      <w:r w:rsidRPr="001F1B54">
        <w:rPr>
          <w:rFonts w:ascii="Cambria" w:eastAsia="Times New Roman" w:hAnsi="Cambria"/>
          <w:sz w:val="24"/>
          <w:szCs w:val="24"/>
          <w:lang w:val="ro-RO"/>
        </w:rPr>
        <w:t>)</w:t>
      </w:r>
      <w:r w:rsidR="009064C8" w:rsidRPr="001F1B54">
        <w:rPr>
          <w:rFonts w:ascii="Cambria" w:eastAsia="Times New Roman" w:hAnsi="Cambria"/>
          <w:sz w:val="24"/>
          <w:szCs w:val="24"/>
          <w:lang w:val="ro-RO"/>
        </w:rPr>
        <w:t xml:space="preserve"> </w:t>
      </w:r>
    </w:p>
    <w:p w:rsidR="001F1B54" w:rsidRDefault="001F1B54" w:rsidP="00F97356">
      <w:pPr>
        <w:spacing w:after="60"/>
        <w:jc w:val="both"/>
        <w:rPr>
          <w:rFonts w:ascii="Cambria" w:hAnsi="Cambria"/>
          <w:b/>
          <w:sz w:val="24"/>
          <w:szCs w:val="24"/>
          <w:lang w:val="ro-RO"/>
        </w:rPr>
      </w:pP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4. Etapa națională:</w:t>
      </w: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Secțiunea A</w:t>
      </w:r>
    </w:p>
    <w:p w:rsidR="00F97356" w:rsidRPr="00A8555B" w:rsidRDefault="00F97356" w:rsidP="00F97356">
      <w:pPr>
        <w:numPr>
          <w:ilvl w:val="0"/>
          <w:numId w:val="10"/>
        </w:numPr>
        <w:spacing w:line="256" w:lineRule="auto"/>
        <w:contextualSpacing/>
        <w:jc w:val="both"/>
        <w:rPr>
          <w:rFonts w:ascii="Cambria" w:eastAsia="Times New Roman" w:hAnsi="Cambria"/>
          <w:sz w:val="24"/>
          <w:szCs w:val="24"/>
          <w:lang w:val="ro-RO"/>
        </w:rPr>
      </w:pPr>
      <w:r w:rsidRPr="00A8555B">
        <w:rPr>
          <w:rFonts w:ascii="Cambria" w:eastAsia="Times New Roman" w:hAnsi="Cambria"/>
          <w:sz w:val="24"/>
          <w:szCs w:val="24"/>
          <w:lang w:val="ro-RO"/>
        </w:rPr>
        <w:t>itemi de tip obiectiv/semi-obiectiv pentru testarea competenței gramaticale (</w:t>
      </w:r>
      <w:r w:rsidRPr="000C1A2B">
        <w:rPr>
          <w:rFonts w:ascii="Cambria" w:eastAsia="Times New Roman" w:hAnsi="Cambria"/>
          <w:i/>
          <w:sz w:val="24"/>
          <w:szCs w:val="24"/>
          <w:lang w:val="ro-RO"/>
        </w:rPr>
        <w:t>Use of English</w:t>
      </w:r>
      <w:r w:rsidRPr="00A8555B">
        <w:rPr>
          <w:rFonts w:ascii="Cambria" w:eastAsia="Times New Roman" w:hAnsi="Cambria"/>
          <w:sz w:val="24"/>
          <w:szCs w:val="24"/>
          <w:lang w:val="ro-RO"/>
        </w:rPr>
        <w:t>) (</w:t>
      </w:r>
      <w:r w:rsidRPr="00A8555B">
        <w:rPr>
          <w:rFonts w:ascii="Cambria" w:eastAsia="Times New Roman" w:hAnsi="Cambria"/>
          <w:b/>
          <w:sz w:val="24"/>
          <w:szCs w:val="24"/>
          <w:lang w:val="ro-RO"/>
        </w:rPr>
        <w:t>40 p</w:t>
      </w:r>
      <w:r w:rsidRPr="00A8555B">
        <w:rPr>
          <w:rFonts w:ascii="Cambria" w:eastAsia="Times New Roman" w:hAnsi="Cambria"/>
          <w:sz w:val="24"/>
          <w:szCs w:val="24"/>
          <w:lang w:val="ro-RO"/>
        </w:rPr>
        <w:t>)</w:t>
      </w:r>
    </w:p>
    <w:p w:rsidR="00F97356" w:rsidRPr="00A8555B" w:rsidRDefault="00F97356" w:rsidP="00F97356">
      <w:pPr>
        <w:numPr>
          <w:ilvl w:val="0"/>
          <w:numId w:val="10"/>
        </w:numPr>
        <w:spacing w:line="256" w:lineRule="auto"/>
        <w:contextualSpacing/>
        <w:jc w:val="both"/>
        <w:rPr>
          <w:rFonts w:ascii="Cambria" w:eastAsia="Times New Roman" w:hAnsi="Cambria"/>
          <w:sz w:val="24"/>
          <w:szCs w:val="24"/>
          <w:lang w:val="ro-RO"/>
        </w:rPr>
      </w:pPr>
      <w:r w:rsidRPr="00A8555B">
        <w:rPr>
          <w:rFonts w:ascii="Cambria" w:eastAsia="Times New Roman" w:hAnsi="Cambria"/>
          <w:sz w:val="24"/>
          <w:szCs w:val="24"/>
          <w:lang w:val="ro-RO"/>
        </w:rPr>
        <w:t>Proba integrată (</w:t>
      </w:r>
      <w:r w:rsidRPr="00A8555B">
        <w:rPr>
          <w:rFonts w:ascii="Cambria" w:eastAsia="Times New Roman" w:hAnsi="Cambria"/>
          <w:i/>
          <w:sz w:val="24"/>
          <w:szCs w:val="24"/>
          <w:lang w:val="ro-RO"/>
        </w:rPr>
        <w:t>Integrated skills</w:t>
      </w:r>
      <w:r w:rsidRPr="00A8555B">
        <w:rPr>
          <w:rFonts w:ascii="Cambria" w:eastAsia="Times New Roman" w:hAnsi="Cambria"/>
          <w:sz w:val="24"/>
          <w:szCs w:val="24"/>
          <w:lang w:val="ro-RO"/>
        </w:rPr>
        <w:t xml:space="preserve">) - </w:t>
      </w:r>
      <w:r w:rsidRPr="00A8555B">
        <w:rPr>
          <w:rFonts w:ascii="Cambria" w:eastAsia="Times New Roman" w:hAnsi="Cambria"/>
          <w:i/>
          <w:sz w:val="24"/>
          <w:szCs w:val="24"/>
          <w:lang w:val="ro-RO"/>
        </w:rPr>
        <w:t>Listening</w:t>
      </w:r>
      <w:r w:rsidRPr="00A8555B">
        <w:rPr>
          <w:rFonts w:ascii="Cambria" w:eastAsia="Times New Roman" w:hAnsi="Cambria"/>
          <w:sz w:val="24"/>
          <w:szCs w:val="24"/>
          <w:lang w:val="ro-RO"/>
        </w:rPr>
        <w:t xml:space="preserve"> și </w:t>
      </w:r>
      <w:r w:rsidRPr="00A8555B">
        <w:rPr>
          <w:rFonts w:ascii="Cambria" w:eastAsia="Times New Roman" w:hAnsi="Cambria"/>
          <w:i/>
          <w:sz w:val="24"/>
          <w:szCs w:val="24"/>
          <w:lang w:val="ro-RO"/>
        </w:rPr>
        <w:t>Essay writing</w:t>
      </w:r>
      <w:r w:rsidRPr="00A8555B">
        <w:rPr>
          <w:rFonts w:ascii="Cambria" w:eastAsia="Times New Roman" w:hAnsi="Cambria"/>
          <w:sz w:val="24"/>
          <w:szCs w:val="24"/>
          <w:lang w:val="ro-RO"/>
        </w:rPr>
        <w:t xml:space="preserve"> (eseu narativ – clasa a IX-a; eseu narativ-descriptiv - clasa a X-a; eseu de tipul </w:t>
      </w:r>
      <w:r w:rsidRPr="00A8555B">
        <w:rPr>
          <w:rFonts w:ascii="Cambria" w:eastAsia="Times New Roman" w:hAnsi="Cambria"/>
          <w:i/>
          <w:sz w:val="24"/>
          <w:szCs w:val="24"/>
          <w:lang w:val="ro-RO"/>
        </w:rPr>
        <w:t>for &amp; against</w:t>
      </w:r>
      <w:r w:rsidRPr="00A8555B">
        <w:rPr>
          <w:rFonts w:ascii="Cambria" w:eastAsia="Times New Roman" w:hAnsi="Cambria"/>
          <w:sz w:val="24"/>
          <w:szCs w:val="24"/>
          <w:lang w:val="ro-RO"/>
        </w:rPr>
        <w:t xml:space="preserve"> - clasa a XI-a; eseu de opinie</w:t>
      </w:r>
      <w:r w:rsidRPr="00A8555B">
        <w:rPr>
          <w:rFonts w:ascii="Cambria" w:eastAsia="Times New Roman" w:hAnsi="Cambria"/>
          <w:color w:val="FF0000"/>
          <w:sz w:val="24"/>
          <w:szCs w:val="24"/>
          <w:lang w:val="ro-RO"/>
        </w:rPr>
        <w:t xml:space="preserve"> </w:t>
      </w:r>
      <w:r w:rsidRPr="00A8555B">
        <w:rPr>
          <w:rFonts w:ascii="Cambria" w:eastAsia="Times New Roman" w:hAnsi="Cambria"/>
          <w:sz w:val="24"/>
          <w:szCs w:val="24"/>
          <w:lang w:val="ro-RO"/>
        </w:rPr>
        <w:t>– clasa a XII-a) (ambele având ca input același suport audio-video) (</w:t>
      </w:r>
      <w:r w:rsidRPr="00A8555B">
        <w:rPr>
          <w:rFonts w:ascii="Cambria" w:eastAsia="Times New Roman" w:hAnsi="Cambria"/>
          <w:b/>
          <w:sz w:val="24"/>
          <w:szCs w:val="24"/>
          <w:lang w:val="ro-RO"/>
        </w:rPr>
        <w:t>60p</w:t>
      </w:r>
      <w:r w:rsidRPr="00A8555B">
        <w:rPr>
          <w:rFonts w:ascii="Cambria" w:eastAsia="Times New Roman" w:hAnsi="Cambria"/>
          <w:sz w:val="24"/>
          <w:szCs w:val="24"/>
          <w:lang w:val="ro-RO"/>
        </w:rPr>
        <w:t>)</w:t>
      </w:r>
    </w:p>
    <w:p w:rsidR="00F97356" w:rsidRPr="00A8555B" w:rsidRDefault="00F97356" w:rsidP="00F97356">
      <w:pPr>
        <w:spacing w:after="60"/>
        <w:jc w:val="both"/>
        <w:rPr>
          <w:rFonts w:ascii="Cambria" w:hAnsi="Cambria"/>
          <w:b/>
          <w:sz w:val="24"/>
          <w:szCs w:val="24"/>
          <w:lang w:val="ro-RO"/>
        </w:rPr>
      </w:pPr>
    </w:p>
    <w:p w:rsidR="00F97356" w:rsidRPr="00A8555B" w:rsidRDefault="00F97356" w:rsidP="00F97356">
      <w:pPr>
        <w:spacing w:after="60"/>
        <w:jc w:val="both"/>
        <w:rPr>
          <w:rFonts w:ascii="Cambria" w:hAnsi="Cambria"/>
          <w:b/>
          <w:sz w:val="24"/>
          <w:szCs w:val="24"/>
          <w:lang w:val="ro-RO"/>
        </w:rPr>
      </w:pPr>
      <w:r w:rsidRPr="00A8555B">
        <w:rPr>
          <w:rFonts w:ascii="Cambria" w:hAnsi="Cambria"/>
          <w:b/>
          <w:sz w:val="24"/>
          <w:szCs w:val="24"/>
          <w:lang w:val="ro-RO"/>
        </w:rPr>
        <w:t>Secțiunea B</w:t>
      </w:r>
    </w:p>
    <w:p w:rsidR="00F97356" w:rsidRPr="00A8555B" w:rsidRDefault="00F97356" w:rsidP="00F97356">
      <w:pPr>
        <w:numPr>
          <w:ilvl w:val="0"/>
          <w:numId w:val="10"/>
        </w:numPr>
        <w:spacing w:line="256" w:lineRule="auto"/>
        <w:contextualSpacing/>
        <w:jc w:val="both"/>
        <w:rPr>
          <w:rFonts w:ascii="Cambria" w:eastAsia="Times New Roman" w:hAnsi="Cambria"/>
          <w:sz w:val="24"/>
          <w:szCs w:val="24"/>
          <w:lang w:val="ro-RO"/>
        </w:rPr>
      </w:pPr>
      <w:r w:rsidRPr="00A8555B">
        <w:rPr>
          <w:rFonts w:ascii="Cambria" w:eastAsia="Times New Roman" w:hAnsi="Cambria"/>
          <w:sz w:val="24"/>
          <w:szCs w:val="24"/>
          <w:lang w:val="ro-RO"/>
        </w:rPr>
        <w:t>itemi de tip obiectiv/semi-obiectiv pentru testarea competenței gramaticale (</w:t>
      </w:r>
      <w:r w:rsidRPr="000C1A2B">
        <w:rPr>
          <w:rFonts w:ascii="Cambria" w:eastAsia="Times New Roman" w:hAnsi="Cambria"/>
          <w:i/>
          <w:sz w:val="24"/>
          <w:szCs w:val="24"/>
          <w:lang w:val="ro-RO"/>
        </w:rPr>
        <w:t>Use of English</w:t>
      </w:r>
      <w:r w:rsidRPr="00A8555B">
        <w:rPr>
          <w:rFonts w:ascii="Cambria" w:eastAsia="Times New Roman" w:hAnsi="Cambria"/>
          <w:sz w:val="24"/>
          <w:szCs w:val="24"/>
          <w:lang w:val="ro-RO"/>
        </w:rPr>
        <w:t>) (</w:t>
      </w:r>
      <w:r w:rsidRPr="00A8555B">
        <w:rPr>
          <w:rFonts w:ascii="Cambria" w:eastAsia="Times New Roman" w:hAnsi="Cambria"/>
          <w:b/>
          <w:sz w:val="24"/>
          <w:szCs w:val="24"/>
          <w:lang w:val="ro-RO"/>
        </w:rPr>
        <w:t>40 p</w:t>
      </w:r>
      <w:r w:rsidRPr="00A8555B">
        <w:rPr>
          <w:rFonts w:ascii="Cambria" w:eastAsia="Times New Roman" w:hAnsi="Cambria"/>
          <w:sz w:val="24"/>
          <w:szCs w:val="24"/>
          <w:lang w:val="ro-RO"/>
        </w:rPr>
        <w:t>)</w:t>
      </w:r>
    </w:p>
    <w:p w:rsidR="00F97356" w:rsidRPr="00A8555B" w:rsidRDefault="00F97356" w:rsidP="00F97356">
      <w:pPr>
        <w:numPr>
          <w:ilvl w:val="0"/>
          <w:numId w:val="10"/>
        </w:numPr>
        <w:spacing w:line="256" w:lineRule="auto"/>
        <w:contextualSpacing/>
        <w:jc w:val="both"/>
        <w:rPr>
          <w:rFonts w:ascii="Cambria" w:eastAsia="Times New Roman" w:hAnsi="Cambria"/>
          <w:sz w:val="24"/>
          <w:szCs w:val="24"/>
          <w:lang w:val="ro-RO"/>
        </w:rPr>
      </w:pPr>
      <w:r w:rsidRPr="00A8555B">
        <w:rPr>
          <w:rFonts w:ascii="Cambria" w:eastAsia="Times New Roman" w:hAnsi="Cambria"/>
          <w:sz w:val="24"/>
          <w:szCs w:val="24"/>
          <w:lang w:val="ro-RO"/>
        </w:rPr>
        <w:t>Proba integrată (</w:t>
      </w:r>
      <w:r w:rsidRPr="00A8555B">
        <w:rPr>
          <w:rFonts w:ascii="Cambria" w:eastAsia="Times New Roman" w:hAnsi="Cambria"/>
          <w:i/>
          <w:sz w:val="24"/>
          <w:szCs w:val="24"/>
          <w:lang w:val="ro-RO"/>
        </w:rPr>
        <w:t>Integrated skills</w:t>
      </w:r>
      <w:r w:rsidRPr="00A8555B">
        <w:rPr>
          <w:rFonts w:ascii="Cambria" w:eastAsia="Times New Roman" w:hAnsi="Cambria"/>
          <w:sz w:val="24"/>
          <w:szCs w:val="24"/>
          <w:lang w:val="ro-RO"/>
        </w:rPr>
        <w:t xml:space="preserve">) - </w:t>
      </w:r>
      <w:r w:rsidRPr="00A8555B">
        <w:rPr>
          <w:rFonts w:ascii="Cambria" w:eastAsia="Times New Roman" w:hAnsi="Cambria"/>
          <w:i/>
          <w:sz w:val="24"/>
          <w:szCs w:val="24"/>
          <w:lang w:val="ro-RO"/>
        </w:rPr>
        <w:t>Listening</w:t>
      </w:r>
      <w:r w:rsidRPr="00A8555B">
        <w:rPr>
          <w:rFonts w:ascii="Cambria" w:eastAsia="Times New Roman" w:hAnsi="Cambria"/>
          <w:sz w:val="24"/>
          <w:szCs w:val="24"/>
          <w:lang w:val="ro-RO"/>
        </w:rPr>
        <w:t xml:space="preserve"> și </w:t>
      </w:r>
      <w:r w:rsidRPr="00A8555B">
        <w:rPr>
          <w:rFonts w:ascii="Cambria" w:eastAsia="Times New Roman" w:hAnsi="Cambria"/>
          <w:i/>
          <w:sz w:val="24"/>
          <w:szCs w:val="24"/>
          <w:lang w:val="ro-RO"/>
        </w:rPr>
        <w:t>Essay writing</w:t>
      </w:r>
      <w:r w:rsidRPr="00A8555B">
        <w:rPr>
          <w:rFonts w:ascii="Cambria" w:eastAsia="Times New Roman" w:hAnsi="Cambria"/>
          <w:sz w:val="24"/>
          <w:szCs w:val="24"/>
          <w:lang w:val="ro-RO"/>
        </w:rPr>
        <w:t xml:space="preserve"> (eseu narativ-descriptiv – clasa a IX-a; eseu de tipul </w:t>
      </w:r>
      <w:r w:rsidRPr="00A8555B">
        <w:rPr>
          <w:rFonts w:ascii="Cambria" w:eastAsia="Times New Roman" w:hAnsi="Cambria"/>
          <w:i/>
          <w:sz w:val="24"/>
          <w:szCs w:val="24"/>
          <w:lang w:val="ro-RO"/>
        </w:rPr>
        <w:t>for &amp; against</w:t>
      </w:r>
      <w:r w:rsidRPr="00A8555B">
        <w:rPr>
          <w:rFonts w:ascii="Cambria" w:eastAsia="Times New Roman" w:hAnsi="Cambria"/>
          <w:sz w:val="24"/>
          <w:szCs w:val="24"/>
          <w:lang w:val="ro-RO"/>
        </w:rPr>
        <w:t xml:space="preserve"> - clasa a X-a; eseu de opinie - clasa a XI-a; eseu reflexiv – clasa a XII-a) (ambele având ca input același suport</w:t>
      </w:r>
      <w:r w:rsidRPr="00A8555B">
        <w:rPr>
          <w:rFonts w:ascii="Cambria" w:hAnsi="Cambria"/>
          <w:lang w:val="ro-RO"/>
        </w:rPr>
        <w:t xml:space="preserve"> </w:t>
      </w:r>
      <w:r w:rsidRPr="00A8555B">
        <w:rPr>
          <w:rFonts w:ascii="Cambria" w:eastAsia="Times New Roman" w:hAnsi="Cambria"/>
          <w:sz w:val="24"/>
          <w:szCs w:val="24"/>
          <w:lang w:val="ro-RO"/>
        </w:rPr>
        <w:t>audio-video) (</w:t>
      </w:r>
      <w:r w:rsidRPr="00A8555B">
        <w:rPr>
          <w:rFonts w:ascii="Cambria" w:eastAsia="Times New Roman" w:hAnsi="Cambria"/>
          <w:b/>
          <w:sz w:val="24"/>
          <w:szCs w:val="24"/>
          <w:lang w:val="ro-RO"/>
        </w:rPr>
        <w:t>60p</w:t>
      </w:r>
      <w:r w:rsidRPr="00A8555B">
        <w:rPr>
          <w:rFonts w:ascii="Cambria" w:eastAsia="Times New Roman" w:hAnsi="Cambria"/>
          <w:sz w:val="24"/>
          <w:szCs w:val="24"/>
          <w:lang w:val="ro-RO"/>
        </w:rPr>
        <w:t>)</w:t>
      </w:r>
    </w:p>
    <w:p w:rsidR="00F97356" w:rsidRPr="00A8555B" w:rsidRDefault="00F97356" w:rsidP="00F97356">
      <w:pPr>
        <w:spacing w:line="256" w:lineRule="auto"/>
        <w:ind w:left="720"/>
        <w:contextualSpacing/>
        <w:jc w:val="both"/>
        <w:rPr>
          <w:rFonts w:ascii="Cambria" w:eastAsia="Times New Roman" w:hAnsi="Cambria"/>
          <w:sz w:val="24"/>
          <w:szCs w:val="24"/>
          <w:lang w:val="ro-RO"/>
        </w:rPr>
      </w:pPr>
    </w:p>
    <w:p w:rsidR="00F97356" w:rsidRPr="00A8555B" w:rsidRDefault="00F97356" w:rsidP="00F97356">
      <w:pPr>
        <w:spacing w:after="120"/>
        <w:jc w:val="both"/>
        <w:rPr>
          <w:rFonts w:ascii="Cambria" w:hAnsi="Cambria"/>
          <w:color w:val="000000"/>
          <w:sz w:val="24"/>
          <w:szCs w:val="24"/>
          <w:lang w:val="ro-RO"/>
        </w:rPr>
      </w:pPr>
      <w:r w:rsidRPr="00A8555B">
        <w:rPr>
          <w:rFonts w:ascii="Cambria" w:hAnsi="Cambria"/>
          <w:color w:val="000000"/>
          <w:sz w:val="24"/>
          <w:szCs w:val="24"/>
          <w:lang w:val="ro-RO"/>
        </w:rPr>
        <w:t xml:space="preserve">       (2) Proba scrisă durează 3 ore. La etapele pe școală, locală</w:t>
      </w:r>
      <w:r w:rsidR="009064C8" w:rsidRPr="00A8555B">
        <w:rPr>
          <w:rFonts w:ascii="Cambria" w:hAnsi="Cambria"/>
          <w:color w:val="000000"/>
          <w:sz w:val="24"/>
          <w:szCs w:val="24"/>
          <w:lang w:val="ro-RO"/>
        </w:rPr>
        <w:t xml:space="preserve"> </w:t>
      </w:r>
      <w:r w:rsidRPr="00A8555B">
        <w:rPr>
          <w:rFonts w:ascii="Cambria" w:hAnsi="Cambria"/>
          <w:color w:val="000000"/>
          <w:sz w:val="24"/>
          <w:szCs w:val="24"/>
          <w:lang w:val="ro-RO"/>
        </w:rPr>
        <w:t xml:space="preserve">și județeană/pe </w:t>
      </w:r>
      <w:r w:rsidR="009064C8" w:rsidRPr="00A8555B">
        <w:rPr>
          <w:rFonts w:ascii="Cambria" w:hAnsi="Cambria"/>
          <w:color w:val="000000"/>
          <w:sz w:val="24"/>
          <w:szCs w:val="24"/>
          <w:lang w:val="ro-RO"/>
        </w:rPr>
        <w:t xml:space="preserve">sectoarele </w:t>
      </w:r>
      <w:r w:rsidRPr="00A8555B">
        <w:rPr>
          <w:rFonts w:ascii="Cambria" w:hAnsi="Cambria"/>
          <w:color w:val="000000"/>
          <w:sz w:val="24"/>
          <w:szCs w:val="24"/>
          <w:lang w:val="ro-RO"/>
        </w:rPr>
        <w:t>municipiul</w:t>
      </w:r>
      <w:r w:rsidR="009064C8" w:rsidRPr="00A8555B">
        <w:rPr>
          <w:rFonts w:ascii="Cambria" w:hAnsi="Cambria"/>
          <w:color w:val="000000"/>
          <w:sz w:val="24"/>
          <w:szCs w:val="24"/>
          <w:lang w:val="ro-RO"/>
        </w:rPr>
        <w:t>ui</w:t>
      </w:r>
      <w:r w:rsidRPr="00A8555B">
        <w:rPr>
          <w:rFonts w:ascii="Cambria" w:hAnsi="Cambria"/>
          <w:color w:val="000000"/>
          <w:sz w:val="24"/>
          <w:szCs w:val="24"/>
          <w:lang w:val="ro-RO"/>
        </w:rPr>
        <w:t xml:space="preserve"> București, proba scrisă se desfășoară fără întrerupere. La etapa națională proba de </w:t>
      </w:r>
      <w:r w:rsidRPr="00A8555B">
        <w:rPr>
          <w:rFonts w:ascii="Cambria" w:hAnsi="Cambria"/>
          <w:i/>
          <w:color w:val="000000"/>
          <w:sz w:val="24"/>
          <w:szCs w:val="24"/>
          <w:lang w:val="ro-RO"/>
        </w:rPr>
        <w:t>Use of English</w:t>
      </w:r>
      <w:r w:rsidRPr="00A8555B">
        <w:rPr>
          <w:rFonts w:ascii="Cambria" w:hAnsi="Cambria"/>
          <w:color w:val="000000"/>
          <w:sz w:val="24"/>
          <w:szCs w:val="24"/>
          <w:lang w:val="ro-RO"/>
        </w:rPr>
        <w:t xml:space="preserve"> durează 90 de minute, urmată de </w:t>
      </w:r>
      <w:r w:rsidR="00F14E18">
        <w:rPr>
          <w:rFonts w:ascii="Cambria" w:hAnsi="Cambria"/>
          <w:color w:val="000000"/>
          <w:sz w:val="24"/>
          <w:szCs w:val="24"/>
          <w:lang w:val="ro-RO"/>
        </w:rPr>
        <w:t xml:space="preserve">o </w:t>
      </w:r>
      <w:r w:rsidRPr="00A8555B">
        <w:rPr>
          <w:rFonts w:ascii="Cambria" w:hAnsi="Cambria"/>
          <w:color w:val="000000"/>
          <w:sz w:val="24"/>
          <w:szCs w:val="24"/>
          <w:lang w:val="ro-RO"/>
        </w:rPr>
        <w:t xml:space="preserve">pauză și de proba de </w:t>
      </w:r>
      <w:r w:rsidRPr="00A8555B">
        <w:rPr>
          <w:rFonts w:ascii="Cambria" w:hAnsi="Cambria"/>
          <w:i/>
          <w:color w:val="000000"/>
          <w:sz w:val="24"/>
          <w:szCs w:val="24"/>
          <w:lang w:val="ro-RO"/>
        </w:rPr>
        <w:t>Integrated Skills</w:t>
      </w:r>
      <w:r w:rsidR="00F14E18">
        <w:rPr>
          <w:rFonts w:ascii="Cambria" w:hAnsi="Cambria"/>
          <w:i/>
          <w:color w:val="000000"/>
          <w:sz w:val="24"/>
          <w:szCs w:val="24"/>
          <w:lang w:val="ro-RO"/>
        </w:rPr>
        <w:t>,</w:t>
      </w:r>
      <w:r w:rsidRPr="00A8555B">
        <w:rPr>
          <w:rFonts w:ascii="Cambria" w:hAnsi="Cambria"/>
          <w:color w:val="000000"/>
          <w:sz w:val="24"/>
          <w:szCs w:val="24"/>
          <w:lang w:val="ro-RO"/>
        </w:rPr>
        <w:t xml:space="preserve"> căreia i se alocă 90 de minute. </w:t>
      </w:r>
    </w:p>
    <w:p w:rsidR="00F97356" w:rsidRPr="00A8555B" w:rsidRDefault="00F97356" w:rsidP="00F97356">
      <w:pPr>
        <w:spacing w:after="0"/>
        <w:ind w:firstLine="360"/>
        <w:jc w:val="both"/>
        <w:rPr>
          <w:rFonts w:ascii="Cambria" w:hAnsi="Cambria"/>
          <w:sz w:val="24"/>
          <w:szCs w:val="24"/>
          <w:lang w:val="ro-RO"/>
        </w:rPr>
      </w:pPr>
      <w:r w:rsidRPr="00A8555B">
        <w:rPr>
          <w:rFonts w:ascii="Cambria" w:hAnsi="Cambria"/>
          <w:sz w:val="24"/>
          <w:szCs w:val="24"/>
          <w:lang w:val="ro-RO"/>
        </w:rPr>
        <w:t>(3) P</w:t>
      </w:r>
      <w:r w:rsidRPr="00A8555B">
        <w:rPr>
          <w:rFonts w:ascii="Cambria" w:hAnsi="Cambria"/>
          <w:b/>
          <w:sz w:val="24"/>
          <w:szCs w:val="24"/>
          <w:lang w:val="ro-RO"/>
        </w:rPr>
        <w:t>roba orală</w:t>
      </w:r>
      <w:r w:rsidRPr="00A8555B">
        <w:rPr>
          <w:rFonts w:ascii="Cambria" w:hAnsi="Cambria"/>
          <w:sz w:val="24"/>
          <w:szCs w:val="24"/>
          <w:lang w:val="ro-RO"/>
        </w:rPr>
        <w:t xml:space="preserve"> (</w:t>
      </w:r>
      <w:r w:rsidR="00AF3CC6" w:rsidRPr="00AF3CC6">
        <w:rPr>
          <w:rFonts w:ascii="Cambria" w:hAnsi="Cambria"/>
          <w:i/>
          <w:sz w:val="24"/>
          <w:szCs w:val="24"/>
          <w:lang w:val="ro-RO"/>
        </w:rPr>
        <w:t>S</w:t>
      </w:r>
      <w:r w:rsidRPr="00AF3CC6">
        <w:rPr>
          <w:rFonts w:ascii="Cambria" w:hAnsi="Cambria"/>
          <w:i/>
          <w:sz w:val="24"/>
          <w:szCs w:val="24"/>
          <w:lang w:val="ro-RO"/>
        </w:rPr>
        <w:t>peaking</w:t>
      </w:r>
      <w:r w:rsidRPr="00A8555B">
        <w:rPr>
          <w:rFonts w:ascii="Cambria" w:hAnsi="Cambria"/>
          <w:sz w:val="24"/>
          <w:szCs w:val="24"/>
          <w:lang w:val="ro-RO"/>
        </w:rPr>
        <w:t xml:space="preserve">) va consta în </w:t>
      </w:r>
      <w:r w:rsidR="009064C8" w:rsidRPr="00A4072A">
        <w:rPr>
          <w:rFonts w:ascii="Cambria" w:hAnsi="Cambria"/>
          <w:sz w:val="24"/>
          <w:szCs w:val="24"/>
          <w:lang w:val="ro-RO"/>
        </w:rPr>
        <w:t>susținerea unei prezentări</w:t>
      </w:r>
      <w:r w:rsidRPr="00A4072A">
        <w:rPr>
          <w:rFonts w:ascii="Cambria" w:hAnsi="Cambria"/>
          <w:sz w:val="24"/>
          <w:szCs w:val="24"/>
          <w:lang w:val="ro-RO"/>
        </w:rPr>
        <w:t>/</w:t>
      </w:r>
      <w:r w:rsidR="009064C8" w:rsidRPr="00A4072A">
        <w:rPr>
          <w:rFonts w:ascii="Cambria" w:hAnsi="Cambria"/>
          <w:sz w:val="24"/>
          <w:szCs w:val="24"/>
          <w:lang w:val="ro-RO"/>
        </w:rPr>
        <w:t xml:space="preserve">unui </w:t>
      </w:r>
      <w:r w:rsidRPr="00A8555B">
        <w:rPr>
          <w:rFonts w:ascii="Cambria" w:hAnsi="Cambria"/>
          <w:sz w:val="24"/>
          <w:szCs w:val="24"/>
          <w:lang w:val="ro-RO"/>
        </w:rPr>
        <w:t>discurs pe o temă dată. Timpul alocat pentru pregătirea subiectului este de 20 de minute. Timpul alocat pentru expunere este după cum urmează:</w:t>
      </w:r>
    </w:p>
    <w:p w:rsidR="00F97356" w:rsidRPr="00A8555B" w:rsidRDefault="00F97356" w:rsidP="00F97356">
      <w:pPr>
        <w:numPr>
          <w:ilvl w:val="0"/>
          <w:numId w:val="7"/>
        </w:numPr>
        <w:spacing w:after="0" w:line="240" w:lineRule="auto"/>
        <w:jc w:val="both"/>
        <w:rPr>
          <w:rFonts w:ascii="Cambria" w:hAnsi="Cambria"/>
          <w:sz w:val="24"/>
          <w:szCs w:val="24"/>
          <w:lang w:val="ro-RO"/>
        </w:rPr>
      </w:pPr>
      <w:r w:rsidRPr="00A8555B">
        <w:rPr>
          <w:rFonts w:ascii="Cambria" w:hAnsi="Cambria"/>
          <w:sz w:val="24"/>
          <w:szCs w:val="24"/>
          <w:lang w:val="ro-RO"/>
        </w:rPr>
        <w:t xml:space="preserve">clasele a IX-a – </w:t>
      </w:r>
      <w:r w:rsidRPr="00A8555B">
        <w:rPr>
          <w:rFonts w:ascii="Cambria" w:hAnsi="Cambria"/>
          <w:color w:val="000000"/>
          <w:sz w:val="24"/>
          <w:szCs w:val="24"/>
          <w:lang w:val="ro-RO"/>
        </w:rPr>
        <w:t>a</w:t>
      </w:r>
      <w:r w:rsidRPr="00A8555B">
        <w:rPr>
          <w:rFonts w:ascii="Cambria" w:hAnsi="Cambria"/>
          <w:sz w:val="24"/>
          <w:szCs w:val="24"/>
          <w:lang w:val="ro-RO"/>
        </w:rPr>
        <w:t xml:space="preserve"> X-a  - 2-3 minute</w:t>
      </w:r>
    </w:p>
    <w:p w:rsidR="00F97356" w:rsidRPr="00A8555B" w:rsidRDefault="00F97356" w:rsidP="00F97356">
      <w:pPr>
        <w:numPr>
          <w:ilvl w:val="0"/>
          <w:numId w:val="7"/>
        </w:numPr>
        <w:spacing w:after="0" w:line="240" w:lineRule="auto"/>
        <w:jc w:val="both"/>
        <w:rPr>
          <w:rFonts w:ascii="Cambria" w:hAnsi="Cambria"/>
          <w:sz w:val="24"/>
          <w:szCs w:val="24"/>
          <w:lang w:val="ro-RO"/>
        </w:rPr>
      </w:pPr>
      <w:r w:rsidRPr="00A8555B">
        <w:rPr>
          <w:rFonts w:ascii="Cambria" w:hAnsi="Cambria"/>
          <w:sz w:val="24"/>
          <w:szCs w:val="24"/>
          <w:lang w:val="ro-RO"/>
        </w:rPr>
        <w:t xml:space="preserve">clasele a XI-a - </w:t>
      </w:r>
      <w:r w:rsidRPr="00A8555B">
        <w:rPr>
          <w:rFonts w:ascii="Cambria" w:hAnsi="Cambria"/>
          <w:color w:val="000000"/>
          <w:sz w:val="24"/>
          <w:szCs w:val="24"/>
          <w:lang w:val="ro-RO"/>
        </w:rPr>
        <w:t>a</w:t>
      </w:r>
      <w:r w:rsidRPr="00A8555B">
        <w:rPr>
          <w:rFonts w:ascii="Cambria" w:hAnsi="Cambria"/>
          <w:sz w:val="24"/>
          <w:szCs w:val="24"/>
          <w:lang w:val="ro-RO"/>
        </w:rPr>
        <w:t xml:space="preserve"> XII-a  - 3-4 minute</w:t>
      </w:r>
    </w:p>
    <w:p w:rsidR="00F97356" w:rsidRPr="00A8555B" w:rsidRDefault="00F97356" w:rsidP="00F97356">
      <w:pPr>
        <w:spacing w:after="120"/>
        <w:jc w:val="both"/>
        <w:rPr>
          <w:rFonts w:ascii="Cambria" w:hAnsi="Cambria"/>
          <w:sz w:val="24"/>
          <w:szCs w:val="24"/>
          <w:lang w:val="ro-RO"/>
        </w:rPr>
      </w:pPr>
    </w:p>
    <w:p w:rsidR="00F97356" w:rsidRPr="00A8555B" w:rsidRDefault="00F97356" w:rsidP="00F97356">
      <w:pPr>
        <w:spacing w:after="120"/>
        <w:jc w:val="both"/>
        <w:rPr>
          <w:rFonts w:ascii="Cambria" w:hAnsi="Cambria"/>
          <w:color w:val="000000"/>
          <w:sz w:val="24"/>
          <w:szCs w:val="24"/>
          <w:lang w:val="ro-RO"/>
        </w:rPr>
      </w:pPr>
      <w:r w:rsidRPr="00A8555B">
        <w:rPr>
          <w:rFonts w:ascii="Cambria" w:hAnsi="Cambria"/>
          <w:b/>
          <w:sz w:val="24"/>
          <w:szCs w:val="24"/>
          <w:lang w:val="ro-RO"/>
        </w:rPr>
        <w:t>CAPITOLUL III</w:t>
      </w:r>
    </w:p>
    <w:p w:rsidR="00F97356" w:rsidRPr="00A8555B" w:rsidRDefault="00F97356" w:rsidP="00F97356">
      <w:pPr>
        <w:spacing w:after="120"/>
        <w:jc w:val="both"/>
        <w:rPr>
          <w:rFonts w:ascii="Cambria" w:hAnsi="Cambria"/>
          <w:color w:val="000000"/>
          <w:sz w:val="24"/>
          <w:szCs w:val="24"/>
          <w:lang w:val="ro-RO"/>
        </w:rPr>
      </w:pPr>
      <w:r w:rsidRPr="00A8555B">
        <w:rPr>
          <w:rFonts w:ascii="Cambria" w:hAnsi="Cambria"/>
          <w:b/>
          <w:sz w:val="24"/>
          <w:szCs w:val="24"/>
          <w:lang w:val="ro-RO"/>
        </w:rPr>
        <w:t>CALIFICAREA LA ETAPELE OLIMPIADEI DE LIMBA ENGLEZĂ</w:t>
      </w:r>
    </w:p>
    <w:p w:rsidR="009064C8" w:rsidRPr="00A4072A" w:rsidRDefault="009064C8" w:rsidP="009064C8">
      <w:pPr>
        <w:pStyle w:val="CommentText"/>
        <w:jc w:val="both"/>
        <w:rPr>
          <w:rFonts w:ascii="Cambria" w:hAnsi="Cambria"/>
          <w:sz w:val="24"/>
          <w:szCs w:val="24"/>
          <w:lang w:val="ro-RO"/>
        </w:rPr>
      </w:pPr>
      <w:r w:rsidRPr="00A4072A">
        <w:rPr>
          <w:rFonts w:ascii="Cambria" w:hAnsi="Cambria"/>
          <w:b/>
          <w:sz w:val="24"/>
          <w:szCs w:val="24"/>
          <w:lang w:val="ro-RO"/>
        </w:rPr>
        <w:t>Art. 10</w:t>
      </w:r>
      <w:r w:rsidR="00E37828">
        <w:rPr>
          <w:rFonts w:ascii="Cambria" w:hAnsi="Cambria"/>
          <w:b/>
          <w:sz w:val="24"/>
          <w:szCs w:val="24"/>
          <w:lang w:val="ro-RO"/>
        </w:rPr>
        <w:t>.</w:t>
      </w:r>
      <w:r w:rsidRPr="00A4072A">
        <w:rPr>
          <w:rFonts w:ascii="Cambria" w:hAnsi="Cambria"/>
          <w:b/>
          <w:sz w:val="24"/>
          <w:szCs w:val="24"/>
          <w:lang w:val="ro-RO"/>
        </w:rPr>
        <w:t xml:space="preserve"> </w:t>
      </w:r>
      <w:r w:rsidR="00D243FC">
        <w:rPr>
          <w:rFonts w:ascii="Cambria" w:hAnsi="Cambria"/>
          <w:b/>
          <w:sz w:val="24"/>
          <w:szCs w:val="24"/>
          <w:lang w:val="ro-RO"/>
        </w:rPr>
        <w:t xml:space="preserve">(1) </w:t>
      </w:r>
      <w:r w:rsidRPr="00A4072A">
        <w:rPr>
          <w:rFonts w:ascii="Cambria" w:hAnsi="Cambria"/>
          <w:b/>
          <w:sz w:val="24"/>
          <w:szCs w:val="24"/>
          <w:lang w:val="ro-RO"/>
        </w:rPr>
        <w:t xml:space="preserve">La nivel gimnazial, </w:t>
      </w:r>
      <w:r w:rsidRPr="00AF3CC6">
        <w:rPr>
          <w:rFonts w:ascii="Cambria" w:hAnsi="Cambria"/>
          <w:sz w:val="24"/>
          <w:szCs w:val="24"/>
          <w:lang w:val="ro-RO"/>
        </w:rPr>
        <w:t>s</w:t>
      </w:r>
      <w:r w:rsidRPr="00A4072A">
        <w:rPr>
          <w:rFonts w:ascii="Cambria" w:hAnsi="Cambria"/>
          <w:sz w:val="24"/>
          <w:szCs w:val="24"/>
          <w:lang w:val="ro-RO"/>
        </w:rPr>
        <w:t xml:space="preserve">elecţia participanților la olimpiadă, indiferent de etapă, se va face obiectiv şi imparţial, pe clase, cu respectarea prevederilor din </w:t>
      </w:r>
      <w:r w:rsidRPr="00A4072A">
        <w:rPr>
          <w:rFonts w:ascii="Cambria" w:hAnsi="Cambria"/>
          <w:i/>
          <w:sz w:val="24"/>
          <w:szCs w:val="24"/>
          <w:lang w:val="ro-RO"/>
        </w:rPr>
        <w:t xml:space="preserve">Metodologia-cadru de organizare și desfășurare a competițiilor școlare în învățământul preuniversitar </w:t>
      </w:r>
      <w:r w:rsidRPr="00A4072A">
        <w:rPr>
          <w:rFonts w:ascii="Cambria" w:hAnsi="Cambria"/>
          <w:sz w:val="24"/>
          <w:szCs w:val="24"/>
          <w:lang w:val="ro-RO"/>
        </w:rPr>
        <w:t xml:space="preserve">aprobată prin OM nr. 4203/30.07.2018 și ale prezentului  regulament. La oricare etapă a olimpiadei de limba engleză, un elev participant poate cumula maximum 100 puncte. La primele două etape – pe școală și locală, calificarea  la etapa  superioară se face prin </w:t>
      </w:r>
      <w:r w:rsidRPr="00A4072A">
        <w:rPr>
          <w:rFonts w:ascii="Cambria" w:hAnsi="Cambria"/>
          <w:sz w:val="24"/>
          <w:szCs w:val="24"/>
          <w:lang w:val="ro-RO"/>
        </w:rPr>
        <w:lastRenderedPageBreak/>
        <w:t xml:space="preserve">acumularea a minimum 85 de puncte </w:t>
      </w:r>
      <w:r w:rsidR="00AF3CC6">
        <w:rPr>
          <w:rFonts w:ascii="Cambria" w:hAnsi="Cambria"/>
          <w:sz w:val="24"/>
          <w:szCs w:val="24"/>
          <w:lang w:val="ro-RO"/>
        </w:rPr>
        <w:t xml:space="preserve">(etapa pe școală) </w:t>
      </w:r>
      <w:r w:rsidRPr="00A4072A">
        <w:rPr>
          <w:rFonts w:ascii="Cambria" w:hAnsi="Cambria"/>
          <w:sz w:val="24"/>
          <w:szCs w:val="24"/>
          <w:lang w:val="ro-RO"/>
        </w:rPr>
        <w:t>și respectiv 90 de puncte</w:t>
      </w:r>
      <w:r w:rsidR="00AF3CC6">
        <w:rPr>
          <w:rFonts w:ascii="Cambria" w:hAnsi="Cambria"/>
          <w:sz w:val="24"/>
          <w:szCs w:val="24"/>
          <w:lang w:val="ro-RO"/>
        </w:rPr>
        <w:t xml:space="preserve"> (etapa locală)</w:t>
      </w:r>
      <w:r w:rsidRPr="00A4072A">
        <w:rPr>
          <w:rFonts w:ascii="Cambria" w:hAnsi="Cambria"/>
          <w:sz w:val="24"/>
          <w:szCs w:val="24"/>
          <w:lang w:val="ro-RO"/>
        </w:rPr>
        <w:t xml:space="preserve">, la proba scrisă a fiecărei etape. </w:t>
      </w:r>
      <w:r w:rsidR="00A4072A" w:rsidRPr="00A4072A">
        <w:rPr>
          <w:rFonts w:ascii="Cambria" w:hAnsi="Cambria"/>
          <w:sz w:val="24"/>
          <w:szCs w:val="24"/>
          <w:lang w:val="ro-RO"/>
        </w:rPr>
        <w:t>La etapa națională se califică elevii care au obținut cel puțin 95 de puncte</w:t>
      </w:r>
      <w:r w:rsidR="00AF3CC6">
        <w:rPr>
          <w:rFonts w:ascii="Cambria" w:hAnsi="Cambria"/>
          <w:sz w:val="24"/>
          <w:szCs w:val="24"/>
          <w:lang w:val="ro-RO"/>
        </w:rPr>
        <w:t xml:space="preserve"> la etapa județeană</w:t>
      </w:r>
      <w:r w:rsidR="00A4072A" w:rsidRPr="00A4072A">
        <w:rPr>
          <w:rFonts w:ascii="Cambria" w:hAnsi="Cambria"/>
          <w:sz w:val="24"/>
          <w:szCs w:val="24"/>
          <w:lang w:val="ro-RO"/>
        </w:rPr>
        <w:t>.</w:t>
      </w:r>
    </w:p>
    <w:p w:rsidR="00F97356" w:rsidRPr="00A8555B" w:rsidRDefault="00F97356" w:rsidP="00F97356">
      <w:pPr>
        <w:spacing w:after="120"/>
        <w:jc w:val="both"/>
        <w:rPr>
          <w:rFonts w:ascii="Cambria" w:eastAsia="SimSun" w:hAnsi="Cambria" w:cs="Times New Roman"/>
          <w:sz w:val="24"/>
          <w:szCs w:val="24"/>
          <w:lang w:val="ro-RO" w:eastAsia="zh-CN"/>
        </w:rPr>
      </w:pPr>
    </w:p>
    <w:p w:rsidR="00F97356" w:rsidRPr="00A8555B" w:rsidRDefault="009064C8" w:rsidP="00F97356">
      <w:pPr>
        <w:pStyle w:val="CommentText"/>
        <w:jc w:val="both"/>
        <w:rPr>
          <w:rFonts w:ascii="Cambria" w:hAnsi="Cambria"/>
          <w:sz w:val="24"/>
          <w:szCs w:val="24"/>
          <w:lang w:val="ro-RO"/>
        </w:rPr>
      </w:pPr>
      <w:r w:rsidRPr="00A4072A">
        <w:rPr>
          <w:rFonts w:ascii="Cambria" w:hAnsi="Cambria"/>
          <w:b/>
          <w:sz w:val="24"/>
          <w:szCs w:val="24"/>
          <w:lang w:val="ro-RO"/>
        </w:rPr>
        <w:t xml:space="preserve"> </w:t>
      </w:r>
      <w:r w:rsidR="00F97356" w:rsidRPr="00A4072A">
        <w:rPr>
          <w:rFonts w:ascii="Cambria" w:hAnsi="Cambria"/>
          <w:sz w:val="24"/>
          <w:szCs w:val="24"/>
          <w:lang w:val="ro-RO"/>
        </w:rPr>
        <w:t>(</w:t>
      </w:r>
      <w:r w:rsidR="00D243FC">
        <w:rPr>
          <w:rFonts w:ascii="Cambria" w:hAnsi="Cambria"/>
          <w:sz w:val="24"/>
          <w:szCs w:val="24"/>
          <w:lang w:val="ro-RO"/>
        </w:rPr>
        <w:t>2</w:t>
      </w:r>
      <w:r w:rsidR="00F97356" w:rsidRPr="00A4072A">
        <w:rPr>
          <w:rFonts w:ascii="Cambria" w:hAnsi="Cambria"/>
          <w:sz w:val="24"/>
          <w:szCs w:val="24"/>
          <w:lang w:val="ro-RO"/>
        </w:rPr>
        <w:t>)</w:t>
      </w:r>
      <w:r w:rsidR="00F97356" w:rsidRPr="00A4072A">
        <w:rPr>
          <w:rFonts w:ascii="Cambria" w:hAnsi="Cambria"/>
          <w:b/>
          <w:sz w:val="24"/>
          <w:szCs w:val="24"/>
          <w:lang w:val="ro-RO"/>
        </w:rPr>
        <w:t xml:space="preserve"> </w:t>
      </w:r>
      <w:r w:rsidR="00265ABB" w:rsidRPr="00A4072A">
        <w:rPr>
          <w:rFonts w:ascii="Cambria" w:hAnsi="Cambria"/>
          <w:b/>
          <w:sz w:val="24"/>
          <w:szCs w:val="24"/>
          <w:lang w:val="ro-RO"/>
        </w:rPr>
        <w:t xml:space="preserve">La nivel liceal, </w:t>
      </w:r>
      <w:r w:rsidR="00265ABB" w:rsidRPr="00AF3CC6">
        <w:rPr>
          <w:rFonts w:ascii="Cambria" w:hAnsi="Cambria"/>
          <w:sz w:val="24"/>
          <w:szCs w:val="24"/>
          <w:lang w:val="ro-RO"/>
        </w:rPr>
        <w:t>s</w:t>
      </w:r>
      <w:r w:rsidR="00F97356" w:rsidRPr="00A4072A">
        <w:rPr>
          <w:rFonts w:ascii="Cambria" w:hAnsi="Cambria"/>
          <w:sz w:val="24"/>
          <w:szCs w:val="24"/>
          <w:lang w:val="ro-RO"/>
        </w:rPr>
        <w:t xml:space="preserve">elecţia participanților la olimpiadă, indiferent de etapa sau secțiunea olimpiadei, se va face obiectiv şi imparţial, pe clase, cu respectarea prevederilor din </w:t>
      </w:r>
      <w:r w:rsidR="00F97356" w:rsidRPr="00A4072A">
        <w:rPr>
          <w:rFonts w:ascii="Cambria" w:hAnsi="Cambria"/>
          <w:i/>
          <w:sz w:val="24"/>
          <w:szCs w:val="24"/>
          <w:lang w:val="ro-RO"/>
        </w:rPr>
        <w:t>Metodologia-cadru</w:t>
      </w:r>
      <w:r w:rsidR="00F97356" w:rsidRPr="00A4072A">
        <w:rPr>
          <w:rFonts w:ascii="Cambria" w:hAnsi="Cambria"/>
          <w:sz w:val="24"/>
          <w:szCs w:val="24"/>
          <w:lang w:val="ro-RO"/>
        </w:rPr>
        <w:t xml:space="preserve"> </w:t>
      </w:r>
      <w:r w:rsidR="00924921" w:rsidRPr="00A4072A">
        <w:rPr>
          <w:rFonts w:ascii="Cambria" w:hAnsi="Cambria"/>
          <w:i/>
          <w:sz w:val="24"/>
          <w:szCs w:val="24"/>
          <w:lang w:val="ro-RO"/>
        </w:rPr>
        <w:t xml:space="preserve">de organizare și desfășurare a competițiilor școlare în învățământul preuniversitar </w:t>
      </w:r>
      <w:r w:rsidR="00924921" w:rsidRPr="00A4072A">
        <w:rPr>
          <w:rFonts w:ascii="Cambria" w:hAnsi="Cambria"/>
          <w:sz w:val="24"/>
          <w:szCs w:val="24"/>
          <w:lang w:val="ro-RO"/>
        </w:rPr>
        <w:t xml:space="preserve">aprobată prin OM nr. 4203/30.07.2018 </w:t>
      </w:r>
      <w:r w:rsidR="00F97356" w:rsidRPr="00A8555B">
        <w:rPr>
          <w:rFonts w:ascii="Cambria" w:hAnsi="Cambria"/>
          <w:sz w:val="24"/>
          <w:szCs w:val="24"/>
          <w:lang w:val="ro-RO"/>
        </w:rPr>
        <w:t>și ale prezentului  regulament specific. La oricare etapă a olimpiadei de limba engleză, un elev participant poate cumula maximum 100 puncte. La primele două etape – pe școală și locală</w:t>
      </w:r>
      <w:r w:rsidR="00265ABB" w:rsidRPr="00A8555B">
        <w:rPr>
          <w:rFonts w:ascii="Cambria" w:hAnsi="Cambria"/>
          <w:color w:val="00B050"/>
          <w:sz w:val="24"/>
          <w:szCs w:val="24"/>
          <w:lang w:val="ro-RO"/>
        </w:rPr>
        <w:t xml:space="preserve">, </w:t>
      </w:r>
      <w:r w:rsidR="00F97356" w:rsidRPr="00A8555B">
        <w:rPr>
          <w:rFonts w:ascii="Cambria" w:hAnsi="Cambria"/>
          <w:sz w:val="24"/>
          <w:szCs w:val="24"/>
          <w:lang w:val="ro-RO"/>
        </w:rPr>
        <w:t xml:space="preserve"> calificarea  la etapa superioară se face prin acumularea a minimum 85 </w:t>
      </w:r>
      <w:r w:rsidR="00000B2F">
        <w:rPr>
          <w:rFonts w:ascii="Cambria" w:hAnsi="Cambria"/>
          <w:sz w:val="24"/>
          <w:szCs w:val="24"/>
          <w:lang w:val="ro-RO"/>
        </w:rPr>
        <w:t xml:space="preserve">puncte </w:t>
      </w:r>
      <w:r w:rsidR="00A85FA1">
        <w:rPr>
          <w:rFonts w:ascii="Cambria" w:hAnsi="Cambria"/>
          <w:sz w:val="24"/>
          <w:szCs w:val="24"/>
          <w:lang w:val="ro-RO"/>
        </w:rPr>
        <w:t xml:space="preserve">(etapa pe școală) </w:t>
      </w:r>
      <w:r w:rsidR="00A85FA1" w:rsidRPr="00A4072A">
        <w:rPr>
          <w:rFonts w:ascii="Cambria" w:hAnsi="Cambria"/>
          <w:sz w:val="24"/>
          <w:szCs w:val="24"/>
          <w:lang w:val="ro-RO"/>
        </w:rPr>
        <w:t>și respectiv 90 de puncte</w:t>
      </w:r>
      <w:r w:rsidR="00A85FA1">
        <w:rPr>
          <w:rFonts w:ascii="Cambria" w:hAnsi="Cambria"/>
          <w:sz w:val="24"/>
          <w:szCs w:val="24"/>
          <w:lang w:val="ro-RO"/>
        </w:rPr>
        <w:t xml:space="preserve"> (etapa locală)</w:t>
      </w:r>
      <w:r w:rsidR="00F97356" w:rsidRPr="00A8555B">
        <w:rPr>
          <w:rFonts w:ascii="Cambria" w:hAnsi="Cambria"/>
          <w:sz w:val="24"/>
          <w:szCs w:val="24"/>
          <w:lang w:val="ro-RO"/>
        </w:rPr>
        <w:t>, la proba scrisă a fiecărei etape. La etapa județeană/</w:t>
      </w:r>
      <w:r w:rsidR="00F97356" w:rsidRPr="00A8555B">
        <w:rPr>
          <w:rFonts w:ascii="Cambria" w:hAnsi="Cambria"/>
          <w:color w:val="000000"/>
          <w:sz w:val="24"/>
          <w:szCs w:val="24"/>
          <w:lang w:val="ro-RO"/>
        </w:rPr>
        <w:t xml:space="preserve">pe </w:t>
      </w:r>
      <w:r w:rsidR="00265ABB" w:rsidRPr="00A8555B">
        <w:rPr>
          <w:rFonts w:ascii="Cambria" w:hAnsi="Cambria"/>
          <w:color w:val="000000"/>
          <w:sz w:val="24"/>
          <w:szCs w:val="24"/>
          <w:lang w:val="ro-RO"/>
        </w:rPr>
        <w:t xml:space="preserve">sectoarele </w:t>
      </w:r>
      <w:r w:rsidR="00F97356" w:rsidRPr="00A8555B">
        <w:rPr>
          <w:rFonts w:ascii="Cambria" w:hAnsi="Cambria"/>
          <w:sz w:val="24"/>
          <w:szCs w:val="24"/>
          <w:lang w:val="ro-RO"/>
        </w:rPr>
        <w:t>municipiul</w:t>
      </w:r>
      <w:r w:rsidR="00265ABB" w:rsidRPr="00A8555B">
        <w:rPr>
          <w:rFonts w:ascii="Cambria" w:hAnsi="Cambria"/>
          <w:sz w:val="24"/>
          <w:szCs w:val="24"/>
          <w:lang w:val="ro-RO"/>
        </w:rPr>
        <w:t>ui</w:t>
      </w:r>
      <w:r w:rsidR="00F97356" w:rsidRPr="00A8555B">
        <w:rPr>
          <w:rFonts w:ascii="Cambria" w:hAnsi="Cambria"/>
          <w:sz w:val="24"/>
          <w:szCs w:val="24"/>
          <w:lang w:val="ro-RO"/>
        </w:rPr>
        <w:t xml:space="preserve"> București se califică pentru etapa a doua de selecție, respectiv proba orală, elevii care obțin cel puțin 95 puncte la proba scrisă.  La etapa națională a olimpiadei de limbă engleză se pot califica participanții la etapa județeană/</w:t>
      </w:r>
      <w:r w:rsidR="00F97356" w:rsidRPr="00A8555B">
        <w:rPr>
          <w:rFonts w:ascii="Cambria" w:hAnsi="Cambria"/>
          <w:color w:val="000000"/>
          <w:sz w:val="24"/>
          <w:szCs w:val="24"/>
          <w:lang w:val="ro-RO"/>
        </w:rPr>
        <w:t>pe</w:t>
      </w:r>
      <w:r w:rsidR="004E0BF1" w:rsidRPr="00A8555B">
        <w:rPr>
          <w:rFonts w:ascii="Cambria" w:hAnsi="Cambria"/>
          <w:color w:val="000000"/>
          <w:sz w:val="24"/>
          <w:szCs w:val="24"/>
          <w:lang w:val="ro-RO"/>
        </w:rPr>
        <w:t xml:space="preserve"> sectoarele </w:t>
      </w:r>
      <w:r w:rsidR="004E0BF1" w:rsidRPr="00A8555B">
        <w:rPr>
          <w:rFonts w:ascii="Cambria" w:hAnsi="Cambria"/>
          <w:sz w:val="24"/>
          <w:szCs w:val="24"/>
          <w:lang w:val="ro-RO"/>
        </w:rPr>
        <w:t xml:space="preserve">municipiului </w:t>
      </w:r>
      <w:r w:rsidR="00F97356" w:rsidRPr="00A8555B">
        <w:rPr>
          <w:rFonts w:ascii="Cambria" w:hAnsi="Cambria"/>
          <w:sz w:val="24"/>
          <w:szCs w:val="24"/>
          <w:lang w:val="ro-RO"/>
        </w:rPr>
        <w:t xml:space="preserve">București care au un punctaj final (media aritmetică a notelor de la proba scrisă și proba orală) de minimum </w:t>
      </w:r>
      <w:r w:rsidR="00F97356" w:rsidRPr="00270ECC">
        <w:rPr>
          <w:rFonts w:ascii="Cambria" w:hAnsi="Cambria"/>
          <w:sz w:val="24"/>
          <w:szCs w:val="24"/>
          <w:lang w:val="ro-RO"/>
        </w:rPr>
        <w:t xml:space="preserve">90 de </w:t>
      </w:r>
      <w:r w:rsidR="00F97356" w:rsidRPr="00A8555B">
        <w:rPr>
          <w:rFonts w:ascii="Cambria" w:hAnsi="Cambria"/>
          <w:sz w:val="24"/>
          <w:szCs w:val="24"/>
          <w:lang w:val="ro-RO"/>
        </w:rPr>
        <w:t>puncte, în limita locurilor alocate județului respectiv pentru fiecare dintre cele două secțiuni.</w:t>
      </w:r>
      <w:r w:rsidR="004E0BF1" w:rsidRPr="00A8555B">
        <w:rPr>
          <w:rFonts w:ascii="Cambria" w:hAnsi="Cambria"/>
          <w:sz w:val="24"/>
          <w:szCs w:val="24"/>
          <w:lang w:val="ro-RO"/>
        </w:rPr>
        <w:t xml:space="preserve"> </w:t>
      </w:r>
    </w:p>
    <w:p w:rsidR="00D243FC" w:rsidRDefault="00F97356" w:rsidP="00F97356">
      <w:pPr>
        <w:pStyle w:val="CommentText"/>
        <w:jc w:val="both"/>
        <w:rPr>
          <w:rFonts w:ascii="Cambria" w:hAnsi="Cambria"/>
          <w:sz w:val="24"/>
          <w:szCs w:val="24"/>
          <w:lang w:val="ro-RO"/>
        </w:rPr>
      </w:pPr>
      <w:r w:rsidRPr="00A8555B">
        <w:rPr>
          <w:rFonts w:ascii="Cambria" w:hAnsi="Cambria"/>
          <w:sz w:val="24"/>
          <w:szCs w:val="24"/>
          <w:lang w:val="ro-RO"/>
        </w:rPr>
        <w:t xml:space="preserve">             </w:t>
      </w:r>
      <w:r w:rsidR="00D243FC" w:rsidRPr="00D243FC">
        <w:rPr>
          <w:rFonts w:ascii="Cambria" w:hAnsi="Cambria"/>
          <w:b/>
          <w:sz w:val="24"/>
          <w:szCs w:val="24"/>
          <w:lang w:val="ro-RO"/>
        </w:rPr>
        <w:t>Art. 11</w:t>
      </w:r>
      <w:r w:rsidR="00000B2F">
        <w:rPr>
          <w:rFonts w:ascii="Cambria" w:hAnsi="Cambria"/>
          <w:b/>
          <w:sz w:val="24"/>
          <w:szCs w:val="24"/>
          <w:lang w:val="ro-RO"/>
        </w:rPr>
        <w:t>.</w:t>
      </w:r>
      <w:r w:rsidRPr="00A8555B">
        <w:rPr>
          <w:rFonts w:ascii="Cambria" w:hAnsi="Cambria"/>
          <w:sz w:val="24"/>
          <w:szCs w:val="24"/>
          <w:lang w:val="ro-RO"/>
        </w:rPr>
        <w:t xml:space="preserve"> (</w:t>
      </w:r>
      <w:r w:rsidR="00D243FC">
        <w:rPr>
          <w:rFonts w:ascii="Cambria" w:hAnsi="Cambria"/>
          <w:sz w:val="24"/>
          <w:szCs w:val="24"/>
          <w:lang w:val="ro-RO"/>
        </w:rPr>
        <w:t>1</w:t>
      </w:r>
      <w:r w:rsidRPr="00A8555B">
        <w:rPr>
          <w:rFonts w:ascii="Cambria" w:hAnsi="Cambria"/>
          <w:sz w:val="24"/>
          <w:szCs w:val="24"/>
          <w:lang w:val="ro-RO"/>
        </w:rPr>
        <w:t>) La etapele</w:t>
      </w:r>
      <w:r w:rsidR="00D243FC">
        <w:rPr>
          <w:rFonts w:ascii="Cambria" w:hAnsi="Cambria"/>
          <w:sz w:val="24"/>
          <w:szCs w:val="24"/>
          <w:lang w:val="ro-RO"/>
        </w:rPr>
        <w:t xml:space="preserve"> </w:t>
      </w:r>
      <w:r w:rsidR="00D243FC" w:rsidRPr="00A8555B">
        <w:rPr>
          <w:rFonts w:ascii="Cambria" w:hAnsi="Cambria"/>
          <w:sz w:val="24"/>
          <w:szCs w:val="24"/>
          <w:lang w:val="ro-RO"/>
        </w:rPr>
        <w:t>județeană/</w:t>
      </w:r>
      <w:r w:rsidR="00D243FC" w:rsidRPr="00A8555B">
        <w:rPr>
          <w:rFonts w:ascii="Cambria" w:hAnsi="Cambria"/>
          <w:color w:val="000000"/>
          <w:sz w:val="24"/>
          <w:szCs w:val="24"/>
          <w:lang w:val="ro-RO"/>
        </w:rPr>
        <w:t xml:space="preserve">pe sectoarele </w:t>
      </w:r>
      <w:r w:rsidR="00D243FC" w:rsidRPr="00A8555B">
        <w:rPr>
          <w:rFonts w:ascii="Cambria" w:hAnsi="Cambria"/>
          <w:sz w:val="24"/>
          <w:szCs w:val="24"/>
          <w:lang w:val="ro-RO"/>
        </w:rPr>
        <w:t>municipiului București</w:t>
      </w:r>
      <w:r w:rsidR="00D243FC">
        <w:rPr>
          <w:rFonts w:ascii="Cambria" w:hAnsi="Cambria"/>
          <w:sz w:val="24"/>
          <w:szCs w:val="24"/>
          <w:lang w:val="ro-RO"/>
        </w:rPr>
        <w:t xml:space="preserve"> și națională</w:t>
      </w:r>
      <w:r w:rsidRPr="00A8555B">
        <w:rPr>
          <w:rFonts w:ascii="Cambria" w:hAnsi="Cambria"/>
          <w:sz w:val="24"/>
          <w:szCs w:val="24"/>
          <w:lang w:val="ro-RO"/>
        </w:rPr>
        <w:t>, în cazul egalității de puncte între candidații aflați pe ultimul/ultimele locuri calificabil/calificabile, comisia de organizare și evaluare pentru etapa respectivă va afișa, cu cel puțin cinci zile înainte de desfășurarea fiecărei probe, criteri</w:t>
      </w:r>
      <w:r w:rsidR="00D243FC">
        <w:rPr>
          <w:rFonts w:ascii="Cambria" w:hAnsi="Cambria"/>
          <w:sz w:val="24"/>
          <w:szCs w:val="24"/>
          <w:lang w:val="ro-RO"/>
        </w:rPr>
        <w:t>ile</w:t>
      </w:r>
      <w:r w:rsidRPr="00A8555B">
        <w:rPr>
          <w:rFonts w:ascii="Cambria" w:hAnsi="Cambria"/>
          <w:sz w:val="24"/>
          <w:szCs w:val="24"/>
          <w:lang w:val="ro-RO"/>
        </w:rPr>
        <w:t xml:space="preserve"> specifice de departajare</w:t>
      </w:r>
      <w:r w:rsidR="00D243FC">
        <w:rPr>
          <w:rFonts w:ascii="Cambria" w:hAnsi="Cambria"/>
          <w:sz w:val="24"/>
          <w:szCs w:val="24"/>
          <w:lang w:val="ro-RO"/>
        </w:rPr>
        <w:t>, după cum urmează:</w:t>
      </w:r>
    </w:p>
    <w:p w:rsidR="00D243FC" w:rsidRPr="00A8555B" w:rsidRDefault="00D243FC" w:rsidP="00D243FC">
      <w:pPr>
        <w:pStyle w:val="CommentText"/>
        <w:numPr>
          <w:ilvl w:val="0"/>
          <w:numId w:val="14"/>
        </w:numPr>
        <w:jc w:val="both"/>
        <w:rPr>
          <w:rFonts w:ascii="Cambria" w:hAnsi="Cambria"/>
          <w:sz w:val="24"/>
          <w:szCs w:val="24"/>
          <w:lang w:val="ro-RO"/>
        </w:rPr>
      </w:pPr>
      <w:r>
        <w:rPr>
          <w:rFonts w:ascii="Cambria" w:hAnsi="Cambria"/>
          <w:sz w:val="24"/>
          <w:szCs w:val="24"/>
          <w:lang w:val="ro-RO"/>
        </w:rPr>
        <w:t>pentru clasele a VII</w:t>
      </w:r>
      <w:r w:rsidR="00000B2F">
        <w:rPr>
          <w:rFonts w:ascii="Cambria" w:hAnsi="Cambria"/>
          <w:sz w:val="24"/>
          <w:szCs w:val="24"/>
          <w:lang w:val="ro-RO"/>
        </w:rPr>
        <w:t>-</w:t>
      </w:r>
      <w:r>
        <w:rPr>
          <w:rFonts w:ascii="Cambria" w:hAnsi="Cambria"/>
          <w:sz w:val="24"/>
          <w:szCs w:val="24"/>
          <w:lang w:val="ro-RO"/>
        </w:rPr>
        <w:t>a și a VIII</w:t>
      </w:r>
      <w:r w:rsidR="00000B2F">
        <w:rPr>
          <w:rFonts w:ascii="Cambria" w:hAnsi="Cambria"/>
          <w:sz w:val="24"/>
          <w:szCs w:val="24"/>
          <w:lang w:val="ro-RO"/>
        </w:rPr>
        <w:t>-</w:t>
      </w:r>
      <w:r>
        <w:rPr>
          <w:rFonts w:ascii="Cambria" w:hAnsi="Cambria"/>
          <w:sz w:val="24"/>
          <w:szCs w:val="24"/>
          <w:lang w:val="ro-RO"/>
        </w:rPr>
        <w:t>a:</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punctajul de la proba scrisă (</w:t>
      </w:r>
      <w:r w:rsidRPr="00000B2F">
        <w:rPr>
          <w:rFonts w:ascii="Cambria" w:hAnsi="Cambria"/>
          <w:i/>
          <w:sz w:val="24"/>
          <w:szCs w:val="24"/>
          <w:lang w:val="ro-RO"/>
        </w:rPr>
        <w:t>Use of English</w:t>
      </w:r>
      <w:r w:rsidRPr="00A8555B">
        <w:rPr>
          <w:rFonts w:ascii="Cambria" w:hAnsi="Cambria"/>
          <w:sz w:val="24"/>
          <w:szCs w:val="24"/>
          <w:lang w:val="ro-RO"/>
        </w:rPr>
        <w:t>)</w:t>
      </w:r>
      <w:r>
        <w:rPr>
          <w:rFonts w:ascii="Cambria" w:hAnsi="Cambria"/>
          <w:sz w:val="24"/>
          <w:szCs w:val="24"/>
          <w:lang w:val="ro-RO"/>
        </w:rPr>
        <w:t>;</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xml:space="preserve">- punctajul </w:t>
      </w:r>
      <w:r>
        <w:rPr>
          <w:rFonts w:ascii="Cambria" w:hAnsi="Cambria"/>
          <w:sz w:val="24"/>
          <w:szCs w:val="24"/>
          <w:lang w:val="ro-RO"/>
        </w:rPr>
        <w:t>aferent elaborării</w:t>
      </w:r>
      <w:r w:rsidRPr="00A8555B">
        <w:rPr>
          <w:rFonts w:ascii="Cambria" w:hAnsi="Cambria"/>
          <w:sz w:val="24"/>
          <w:szCs w:val="24"/>
          <w:lang w:val="ro-RO"/>
        </w:rPr>
        <w:t xml:space="preserve"> </w:t>
      </w:r>
      <w:r>
        <w:rPr>
          <w:rFonts w:ascii="Cambria" w:hAnsi="Cambria"/>
          <w:sz w:val="24"/>
          <w:szCs w:val="24"/>
          <w:lang w:val="ro-RO"/>
        </w:rPr>
        <w:t>povestirii;</w:t>
      </w:r>
    </w:p>
    <w:p w:rsidR="00D243FC" w:rsidRPr="00A8555B" w:rsidRDefault="00D243FC" w:rsidP="00D243FC">
      <w:pPr>
        <w:pStyle w:val="CommentText"/>
        <w:numPr>
          <w:ilvl w:val="0"/>
          <w:numId w:val="14"/>
        </w:numPr>
        <w:jc w:val="both"/>
        <w:rPr>
          <w:rFonts w:ascii="Cambria" w:hAnsi="Cambria"/>
          <w:sz w:val="24"/>
          <w:szCs w:val="24"/>
          <w:lang w:val="ro-RO"/>
        </w:rPr>
      </w:pPr>
      <w:r>
        <w:rPr>
          <w:rFonts w:ascii="Cambria" w:hAnsi="Cambria"/>
          <w:sz w:val="24"/>
          <w:szCs w:val="24"/>
          <w:lang w:val="ro-RO"/>
        </w:rPr>
        <w:t>pentru clasele a IX a, a X a, a XI a și a XII a:</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punctajul de la proba scrisă (</w:t>
      </w:r>
      <w:r w:rsidRPr="00000B2F">
        <w:rPr>
          <w:rFonts w:ascii="Cambria" w:hAnsi="Cambria"/>
          <w:i/>
          <w:sz w:val="24"/>
          <w:szCs w:val="24"/>
          <w:lang w:val="ro-RO"/>
        </w:rPr>
        <w:t>Use of English</w:t>
      </w:r>
      <w:r w:rsidRPr="00A8555B">
        <w:rPr>
          <w:rFonts w:ascii="Cambria" w:hAnsi="Cambria"/>
          <w:sz w:val="24"/>
          <w:szCs w:val="24"/>
          <w:lang w:val="ro-RO"/>
        </w:rPr>
        <w:t>)</w:t>
      </w:r>
      <w:r>
        <w:rPr>
          <w:rFonts w:ascii="Cambria" w:hAnsi="Cambria"/>
          <w:sz w:val="24"/>
          <w:szCs w:val="24"/>
          <w:lang w:val="ro-RO"/>
        </w:rPr>
        <w:t>;</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punctajul de la proba integrată –</w:t>
      </w:r>
      <w:r>
        <w:rPr>
          <w:rFonts w:ascii="Cambria" w:hAnsi="Cambria"/>
          <w:sz w:val="24"/>
          <w:szCs w:val="24"/>
          <w:lang w:val="ro-RO"/>
        </w:rPr>
        <w:t xml:space="preserve"> </w:t>
      </w:r>
      <w:r w:rsidRPr="00A8555B">
        <w:rPr>
          <w:rFonts w:ascii="Cambria" w:hAnsi="Cambria"/>
          <w:sz w:val="24"/>
          <w:szCs w:val="24"/>
          <w:lang w:val="ro-RO"/>
        </w:rPr>
        <w:t>eseu</w:t>
      </w:r>
      <w:r>
        <w:rPr>
          <w:rFonts w:ascii="Cambria" w:hAnsi="Cambria"/>
          <w:sz w:val="24"/>
          <w:szCs w:val="24"/>
          <w:lang w:val="ro-RO"/>
        </w:rPr>
        <w:t>;</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punctajul de la proba integrată – listening</w:t>
      </w:r>
      <w:r w:rsidR="00BE5671">
        <w:rPr>
          <w:rFonts w:ascii="Cambria" w:hAnsi="Cambria"/>
          <w:sz w:val="24"/>
          <w:szCs w:val="24"/>
          <w:lang w:val="ro-RO"/>
        </w:rPr>
        <w:t xml:space="preserve"> (numai pentru etapa națională)</w:t>
      </w:r>
      <w:r>
        <w:rPr>
          <w:rFonts w:ascii="Cambria" w:hAnsi="Cambria"/>
          <w:sz w:val="24"/>
          <w:szCs w:val="24"/>
          <w:lang w:val="ro-RO"/>
        </w:rPr>
        <w:t>;</w:t>
      </w:r>
    </w:p>
    <w:p w:rsidR="00D243FC" w:rsidRDefault="00D243FC" w:rsidP="00F97356">
      <w:pPr>
        <w:pStyle w:val="CommentText"/>
        <w:jc w:val="both"/>
        <w:rPr>
          <w:rFonts w:ascii="Cambria" w:hAnsi="Cambria"/>
          <w:sz w:val="24"/>
          <w:szCs w:val="24"/>
          <w:lang w:val="ro-RO"/>
        </w:rPr>
      </w:pPr>
      <w:r w:rsidRPr="00A8555B">
        <w:rPr>
          <w:rFonts w:ascii="Cambria" w:hAnsi="Cambria"/>
          <w:sz w:val="24"/>
          <w:szCs w:val="24"/>
          <w:lang w:val="ro-RO"/>
        </w:rPr>
        <w:t>- punctajul de la proba de speaking</w:t>
      </w:r>
      <w:r>
        <w:rPr>
          <w:rFonts w:ascii="Cambria" w:hAnsi="Cambria"/>
          <w:sz w:val="24"/>
          <w:szCs w:val="24"/>
          <w:lang w:val="ro-RO"/>
        </w:rPr>
        <w:t>.</w:t>
      </w:r>
    </w:p>
    <w:p w:rsidR="00F97356" w:rsidRPr="00A8555B" w:rsidRDefault="00D243FC" w:rsidP="00F97356">
      <w:pPr>
        <w:pStyle w:val="CommentText"/>
        <w:jc w:val="both"/>
        <w:rPr>
          <w:rFonts w:ascii="Cambria" w:hAnsi="Cambria"/>
          <w:sz w:val="24"/>
          <w:szCs w:val="24"/>
          <w:lang w:val="ro-RO"/>
        </w:rPr>
      </w:pPr>
      <w:r>
        <w:rPr>
          <w:rFonts w:ascii="Cambria" w:hAnsi="Cambria"/>
          <w:sz w:val="24"/>
          <w:szCs w:val="24"/>
          <w:lang w:val="ro-RO"/>
        </w:rPr>
        <w:t>(2)</w:t>
      </w:r>
      <w:r w:rsidR="00F97356" w:rsidRPr="00A8555B">
        <w:rPr>
          <w:rFonts w:ascii="Cambria" w:hAnsi="Cambria"/>
          <w:sz w:val="24"/>
          <w:szCs w:val="24"/>
          <w:lang w:val="ro-RO"/>
        </w:rPr>
        <w:t>În cazul în care și după aplicarea acestor criterii egalitatea se menține, se va proceda la organizarea unei probe de baraj, cu o structură identică celei specifice pentru testarea competenței gramaticale (</w:t>
      </w:r>
      <w:r w:rsidR="00F97356" w:rsidRPr="00000B2F">
        <w:rPr>
          <w:rFonts w:ascii="Cambria" w:hAnsi="Cambria"/>
          <w:i/>
          <w:sz w:val="24"/>
          <w:szCs w:val="24"/>
          <w:lang w:val="ro-RO"/>
        </w:rPr>
        <w:t>Use</w:t>
      </w:r>
      <w:r w:rsidR="00F97356" w:rsidRPr="00A8555B">
        <w:rPr>
          <w:rFonts w:ascii="Cambria" w:hAnsi="Cambria"/>
          <w:sz w:val="24"/>
          <w:szCs w:val="24"/>
          <w:lang w:val="ro-RO"/>
        </w:rPr>
        <w:t xml:space="preserve"> of English).</w:t>
      </w:r>
    </w:p>
    <w:p w:rsidR="00F97356" w:rsidRPr="00A8555B" w:rsidRDefault="00F97356" w:rsidP="00F97356">
      <w:pPr>
        <w:pStyle w:val="CommentText"/>
        <w:jc w:val="both"/>
        <w:rPr>
          <w:rFonts w:ascii="Cambria" w:hAnsi="Cambria"/>
          <w:sz w:val="24"/>
          <w:szCs w:val="24"/>
          <w:lang w:val="ro-RO"/>
        </w:rPr>
      </w:pPr>
    </w:p>
    <w:p w:rsidR="00F97356" w:rsidRPr="00A8555B" w:rsidRDefault="00826CEC" w:rsidP="00F97356">
      <w:pPr>
        <w:jc w:val="both"/>
        <w:rPr>
          <w:rFonts w:ascii="Cambria" w:hAnsi="Cambria"/>
          <w:sz w:val="24"/>
          <w:szCs w:val="24"/>
          <w:lang w:val="ro-RO"/>
        </w:rPr>
      </w:pPr>
      <w:r w:rsidRPr="00A8555B">
        <w:rPr>
          <w:rFonts w:ascii="Cambria" w:hAnsi="Cambria"/>
          <w:b/>
          <w:sz w:val="24"/>
          <w:szCs w:val="24"/>
          <w:lang w:val="ro-RO"/>
        </w:rPr>
        <w:t>Art.12</w:t>
      </w:r>
      <w:r w:rsidR="00000B2F">
        <w:rPr>
          <w:rFonts w:ascii="Cambria" w:hAnsi="Cambria"/>
          <w:b/>
          <w:sz w:val="24"/>
          <w:szCs w:val="24"/>
          <w:lang w:val="ro-RO"/>
        </w:rPr>
        <w:t>.</w:t>
      </w:r>
      <w:r w:rsidR="00F97356" w:rsidRPr="00A8555B">
        <w:rPr>
          <w:rFonts w:ascii="Cambria" w:hAnsi="Cambria"/>
          <w:sz w:val="24"/>
          <w:szCs w:val="24"/>
          <w:lang w:val="ro-RO"/>
        </w:rPr>
        <w:t xml:space="preserve"> (1) </w:t>
      </w:r>
      <w:r w:rsidR="00F97356" w:rsidRPr="00A43F57">
        <w:rPr>
          <w:rFonts w:ascii="Cambria" w:hAnsi="Cambria"/>
          <w:sz w:val="24"/>
          <w:szCs w:val="24"/>
          <w:lang w:val="ro-RO"/>
        </w:rPr>
        <w:t xml:space="preserve">La etapa naţională a olimpiadei  de limbă engleză  se alocă, conform </w:t>
      </w:r>
      <w:r w:rsidR="006A31FF" w:rsidRPr="00A43F57">
        <w:rPr>
          <w:rFonts w:ascii="Cambria" w:hAnsi="Cambria"/>
          <w:i/>
          <w:sz w:val="24"/>
          <w:szCs w:val="24"/>
          <w:lang w:val="ro-RO"/>
        </w:rPr>
        <w:t xml:space="preserve">Metodologiei-cadru de organizare și desfășurare a competițiilor școlare în învățământul preuniversitar </w:t>
      </w:r>
      <w:r w:rsidR="006A31FF" w:rsidRPr="00A43F57">
        <w:rPr>
          <w:rFonts w:ascii="Cambria" w:hAnsi="Cambria"/>
          <w:sz w:val="24"/>
          <w:szCs w:val="24"/>
          <w:lang w:val="ro-RO"/>
        </w:rPr>
        <w:t>aprobate prin OM nr. 4203/30.07.2018</w:t>
      </w:r>
      <w:r w:rsidR="00F97356" w:rsidRPr="00A43F57">
        <w:rPr>
          <w:rFonts w:ascii="Cambria" w:hAnsi="Cambria"/>
          <w:sz w:val="24"/>
          <w:szCs w:val="24"/>
          <w:lang w:val="ro-RO"/>
        </w:rPr>
        <w:t xml:space="preserve">, </w:t>
      </w:r>
      <w:r w:rsidR="00F97356" w:rsidRPr="00A8555B">
        <w:rPr>
          <w:rFonts w:ascii="Cambria" w:hAnsi="Cambria"/>
          <w:sz w:val="24"/>
          <w:szCs w:val="24"/>
          <w:lang w:val="ro-RO"/>
        </w:rPr>
        <w:t xml:space="preserve">pentru fiecare județ, câte </w:t>
      </w:r>
      <w:r w:rsidR="00F97356" w:rsidRPr="00A8555B">
        <w:rPr>
          <w:rFonts w:ascii="Cambria" w:hAnsi="Cambria"/>
          <w:b/>
          <w:sz w:val="24"/>
          <w:szCs w:val="24"/>
          <w:lang w:val="ro-RO"/>
        </w:rPr>
        <w:t>un loc/fiecare an de studiu pentru fiecare secțiune.</w:t>
      </w:r>
      <w:r w:rsidR="00F97356" w:rsidRPr="00A8555B">
        <w:rPr>
          <w:rFonts w:ascii="Cambria" w:hAnsi="Cambria"/>
          <w:sz w:val="24"/>
          <w:szCs w:val="24"/>
          <w:lang w:val="ro-RO"/>
        </w:rPr>
        <w:t xml:space="preserve"> Vor fi selecționați participanții la etapa județeană, în ordinea descrescătoare a punctajelor finale, cu respectarea punctajului minim prevăzut de precizările prezentului regulament.</w:t>
      </w:r>
    </w:p>
    <w:p w:rsidR="0092052A" w:rsidRPr="00A8555B" w:rsidRDefault="00F97356" w:rsidP="00F97356">
      <w:pPr>
        <w:jc w:val="both"/>
        <w:rPr>
          <w:rFonts w:ascii="Cambria" w:hAnsi="Cambria"/>
          <w:color w:val="943634"/>
          <w:sz w:val="24"/>
          <w:szCs w:val="24"/>
          <w:lang w:val="ro-RO"/>
        </w:rPr>
      </w:pPr>
      <w:r w:rsidRPr="006D4DA0">
        <w:rPr>
          <w:rFonts w:ascii="Cambria" w:hAnsi="Cambria"/>
          <w:sz w:val="24"/>
          <w:szCs w:val="24"/>
          <w:lang w:val="ro-RO"/>
        </w:rPr>
        <w:t xml:space="preserve">              (2) </w:t>
      </w:r>
      <w:r w:rsidRPr="00000B2F">
        <w:rPr>
          <w:rFonts w:ascii="Cambria" w:hAnsi="Cambria"/>
          <w:b/>
          <w:sz w:val="24"/>
          <w:szCs w:val="24"/>
          <w:lang w:val="ro-RO"/>
        </w:rPr>
        <w:t>Municipiului Bucureşti</w:t>
      </w:r>
      <w:r w:rsidRPr="006D4DA0">
        <w:rPr>
          <w:rFonts w:ascii="Cambria" w:hAnsi="Cambria"/>
          <w:sz w:val="24"/>
          <w:szCs w:val="24"/>
          <w:lang w:val="ro-RO"/>
        </w:rPr>
        <w:t xml:space="preserve"> i se alocă potrivit</w:t>
      </w:r>
      <w:r w:rsidRPr="006D4DA0">
        <w:rPr>
          <w:rFonts w:ascii="Cambria" w:hAnsi="Cambria"/>
          <w:i/>
          <w:sz w:val="24"/>
          <w:szCs w:val="24"/>
          <w:lang w:val="ro-RO"/>
        </w:rPr>
        <w:t xml:space="preserve"> </w:t>
      </w:r>
      <w:r w:rsidR="006A31FF" w:rsidRPr="006D4DA0">
        <w:rPr>
          <w:rFonts w:ascii="Cambria" w:hAnsi="Cambria"/>
          <w:i/>
          <w:sz w:val="24"/>
          <w:szCs w:val="24"/>
          <w:lang w:val="ro-RO"/>
        </w:rPr>
        <w:t xml:space="preserve">Metodologiei-cadru de organizare și desfășurare a competițiilor școlare în învățământul preuniversitar </w:t>
      </w:r>
      <w:r w:rsidR="006A31FF" w:rsidRPr="006D4DA0">
        <w:rPr>
          <w:rFonts w:ascii="Cambria" w:hAnsi="Cambria"/>
          <w:sz w:val="24"/>
          <w:szCs w:val="24"/>
          <w:lang w:val="ro-RO"/>
        </w:rPr>
        <w:t xml:space="preserve">aprobate prin OM nr. 4203/30.07.2018 </w:t>
      </w:r>
      <w:r w:rsidRPr="00000B2F">
        <w:rPr>
          <w:rFonts w:ascii="Cambria" w:hAnsi="Cambria"/>
          <w:b/>
          <w:sz w:val="24"/>
          <w:szCs w:val="24"/>
          <w:lang w:val="ro-RO"/>
        </w:rPr>
        <w:t>un număr de 6 (șase) locuri/an de studiu pentru fiecare secțiune</w:t>
      </w:r>
      <w:r w:rsidR="00000B2F">
        <w:rPr>
          <w:rFonts w:ascii="Cambria" w:hAnsi="Cambria"/>
          <w:sz w:val="24"/>
          <w:szCs w:val="24"/>
          <w:lang w:val="ro-RO"/>
        </w:rPr>
        <w:t xml:space="preserve"> </w:t>
      </w:r>
      <w:r w:rsidR="00000B2F" w:rsidRPr="00000B2F">
        <w:rPr>
          <w:rFonts w:ascii="Cambria" w:hAnsi="Cambria"/>
          <w:b/>
          <w:sz w:val="24"/>
          <w:szCs w:val="24"/>
          <w:lang w:val="ro-RO"/>
        </w:rPr>
        <w:t>(câte 1 loc/sector)</w:t>
      </w:r>
      <w:r w:rsidRPr="00000B2F">
        <w:rPr>
          <w:rFonts w:ascii="Cambria" w:hAnsi="Cambria"/>
          <w:b/>
          <w:sz w:val="24"/>
          <w:szCs w:val="24"/>
          <w:lang w:val="ro-RO"/>
        </w:rPr>
        <w:t>.</w:t>
      </w:r>
      <w:r w:rsidRPr="00A8555B">
        <w:rPr>
          <w:rFonts w:ascii="Cambria" w:hAnsi="Cambria"/>
          <w:color w:val="943634"/>
          <w:sz w:val="24"/>
          <w:szCs w:val="24"/>
          <w:lang w:val="ro-RO"/>
        </w:rPr>
        <w:t xml:space="preserve">     </w:t>
      </w:r>
    </w:p>
    <w:p w:rsidR="00000B2F" w:rsidRDefault="0092052A" w:rsidP="00000B2F">
      <w:pPr>
        <w:ind w:firstLine="720"/>
        <w:jc w:val="both"/>
        <w:rPr>
          <w:rFonts w:ascii="Cambria" w:eastAsia="Times New Roman" w:hAnsi="Cambria" w:cs="Courier New"/>
          <w:sz w:val="24"/>
          <w:szCs w:val="24"/>
          <w:lang w:val="ro-RO" w:eastAsia="ro-RO"/>
        </w:rPr>
      </w:pPr>
      <w:r w:rsidRPr="00521C3D">
        <w:rPr>
          <w:rFonts w:ascii="Cambria" w:hAnsi="Cambria"/>
          <w:sz w:val="24"/>
          <w:szCs w:val="24"/>
          <w:lang w:val="ro-RO"/>
        </w:rPr>
        <w:lastRenderedPageBreak/>
        <w:t>(3)</w:t>
      </w:r>
      <w:r w:rsidR="00826CEC" w:rsidRPr="00521C3D">
        <w:rPr>
          <w:rFonts w:ascii="Cambria" w:eastAsia="Times New Roman" w:hAnsi="Cambria" w:cs="Courier New"/>
          <w:sz w:val="24"/>
          <w:szCs w:val="24"/>
          <w:lang w:val="ro-RO" w:eastAsia="ro-RO"/>
        </w:rPr>
        <w:t xml:space="preserve">   </w:t>
      </w:r>
      <w:r w:rsidR="00826CEC" w:rsidRPr="006D4DA0">
        <w:rPr>
          <w:rFonts w:ascii="Cambria" w:eastAsia="Times New Roman" w:hAnsi="Cambria" w:cs="Courier New"/>
          <w:sz w:val="24"/>
          <w:szCs w:val="24"/>
          <w:lang w:val="ro-RO" w:eastAsia="ro-RO"/>
        </w:rPr>
        <w:t>La etapa naţională a olimpiadei se atribuie maximum 23 locuri suplimentare</w:t>
      </w:r>
      <w:bookmarkStart w:id="1" w:name="_GoBack"/>
      <w:bookmarkEnd w:id="1"/>
      <w:r w:rsidR="00826CEC" w:rsidRPr="006D4DA0">
        <w:rPr>
          <w:rFonts w:ascii="Cambria" w:eastAsia="Times New Roman" w:hAnsi="Cambria" w:cs="Courier New"/>
          <w:sz w:val="24"/>
          <w:szCs w:val="24"/>
          <w:lang w:val="ro-RO" w:eastAsia="ro-RO"/>
        </w:rPr>
        <w:t>/an de studiu</w:t>
      </w:r>
      <w:r w:rsidR="006D4DA0" w:rsidRPr="006D4DA0">
        <w:rPr>
          <w:rFonts w:ascii="Cambria" w:eastAsia="Times New Roman" w:hAnsi="Cambria" w:cs="Courier New"/>
          <w:sz w:val="24"/>
          <w:szCs w:val="24"/>
          <w:lang w:val="ro-RO" w:eastAsia="ro-RO"/>
        </w:rPr>
        <w:t xml:space="preserve"> (la nivel liceal</w:t>
      </w:r>
      <w:r w:rsidR="00C917B7">
        <w:rPr>
          <w:rFonts w:ascii="Cambria" w:eastAsia="Times New Roman" w:hAnsi="Cambria" w:cs="Courier New"/>
          <w:sz w:val="24"/>
          <w:szCs w:val="24"/>
          <w:lang w:val="ro-RO" w:eastAsia="ro-RO"/>
        </w:rPr>
        <w:t>, pentru fiecare an de studiu,</w:t>
      </w:r>
      <w:r w:rsidR="006D4DA0" w:rsidRPr="006D4DA0">
        <w:rPr>
          <w:rFonts w:ascii="Cambria" w:eastAsia="Times New Roman" w:hAnsi="Cambria" w:cs="Courier New"/>
          <w:sz w:val="24"/>
          <w:szCs w:val="24"/>
          <w:lang w:val="ro-RO" w:eastAsia="ro-RO"/>
        </w:rPr>
        <w:t xml:space="preserve"> se alocă 13 locuri pentru Secțiunea A și 10 locuri pentru Secțiunea B)</w:t>
      </w:r>
      <w:r w:rsidR="00826CEC" w:rsidRPr="006D4DA0">
        <w:rPr>
          <w:rFonts w:ascii="Cambria" w:eastAsia="Times New Roman" w:hAnsi="Cambria" w:cs="Courier New"/>
          <w:sz w:val="24"/>
          <w:szCs w:val="24"/>
          <w:lang w:val="ro-RO" w:eastAsia="ro-RO"/>
        </w:rPr>
        <w:t>, în ordinea descrescătoare a punctajelor obţinute conform clasamentului naţional realizat după finalizarea etapei judeţene/a sectoarelor municipiului Bucureşti şi calificarea participanţilor pe locurile prevăzute la art. 10 și 11 alin. (1) din prezentul regulament.</w:t>
      </w:r>
    </w:p>
    <w:p w:rsidR="0024750D" w:rsidRPr="00000B2F" w:rsidRDefault="00826CEC" w:rsidP="00000B2F">
      <w:pPr>
        <w:ind w:firstLine="720"/>
        <w:jc w:val="both"/>
        <w:rPr>
          <w:rFonts w:ascii="Cambria" w:eastAsia="Times New Roman" w:hAnsi="Cambria" w:cs="Courier New"/>
          <w:sz w:val="24"/>
          <w:szCs w:val="24"/>
          <w:lang w:val="ro-RO" w:eastAsia="ro-RO"/>
        </w:rPr>
      </w:pPr>
      <w:r w:rsidRPr="00C917B7">
        <w:rPr>
          <w:rFonts w:ascii="Cambria" w:eastAsia="Times New Roman" w:hAnsi="Cambria" w:cs="Courier New"/>
          <w:sz w:val="24"/>
          <w:szCs w:val="24"/>
          <w:lang w:val="ro-RO" w:eastAsia="ro-RO"/>
        </w:rPr>
        <w:t xml:space="preserve">(4) </w:t>
      </w:r>
      <w:r w:rsidR="002741F7" w:rsidRPr="00C917B7">
        <w:rPr>
          <w:rFonts w:ascii="Cambria" w:eastAsia="Times New Roman" w:hAnsi="Cambria" w:cs="Courier New"/>
          <w:sz w:val="24"/>
          <w:szCs w:val="24"/>
          <w:lang w:val="ro-RO" w:eastAsia="ro-RO"/>
        </w:rPr>
        <w:t>La etapa județeană, p</w:t>
      </w:r>
      <w:r w:rsidRPr="00C917B7">
        <w:rPr>
          <w:rFonts w:ascii="Cambria" w:eastAsia="Times New Roman" w:hAnsi="Cambria" w:cs="Courier New"/>
          <w:sz w:val="24"/>
          <w:szCs w:val="24"/>
          <w:lang w:val="ro-RO" w:eastAsia="ro-RO"/>
        </w:rPr>
        <w:t>entru elevii care au obţinut medii/punctaje egale şi ocupă poziţii în clasament</w:t>
      </w:r>
      <w:r w:rsidR="00521C3D">
        <w:rPr>
          <w:rFonts w:ascii="Cambria" w:eastAsia="Times New Roman" w:hAnsi="Cambria" w:cs="Courier New"/>
          <w:sz w:val="24"/>
          <w:szCs w:val="24"/>
          <w:lang w:val="ro-RO" w:eastAsia="ro-RO"/>
        </w:rPr>
        <w:t>ul realizat la nivel național</w:t>
      </w:r>
      <w:r w:rsidRPr="00C917B7">
        <w:rPr>
          <w:rFonts w:ascii="Cambria" w:eastAsia="Times New Roman" w:hAnsi="Cambria" w:cs="Courier New"/>
          <w:sz w:val="24"/>
          <w:szCs w:val="24"/>
          <w:lang w:val="ro-RO" w:eastAsia="ro-RO"/>
        </w:rPr>
        <w:t xml:space="preserve"> care le conferă o potenţială calificare, nu se face departajare, chiar dacă se depăşeşte numărul de locuri suplimentare atribuite conform alin</w:t>
      </w:r>
      <w:r w:rsidR="00C917B7" w:rsidRPr="00C917B7">
        <w:rPr>
          <w:rFonts w:ascii="Cambria" w:eastAsia="Times New Roman" w:hAnsi="Cambria" w:cs="Courier New"/>
          <w:sz w:val="24"/>
          <w:szCs w:val="24"/>
          <w:lang w:val="ro-RO" w:eastAsia="ro-RO"/>
        </w:rPr>
        <w:t>.</w:t>
      </w:r>
      <w:r w:rsidRPr="00C917B7">
        <w:rPr>
          <w:rFonts w:ascii="Cambria" w:eastAsia="Times New Roman" w:hAnsi="Cambria" w:cs="Courier New"/>
          <w:sz w:val="24"/>
          <w:szCs w:val="24"/>
          <w:lang w:val="ro-RO" w:eastAsia="ro-RO"/>
        </w:rPr>
        <w:t xml:space="preserve"> (3).</w:t>
      </w:r>
    </w:p>
    <w:p w:rsidR="00F97356" w:rsidRPr="00A8555B" w:rsidRDefault="00826CEC" w:rsidP="00F97356">
      <w:pPr>
        <w:jc w:val="both"/>
        <w:rPr>
          <w:rFonts w:ascii="Cambria" w:hAnsi="Cambria"/>
          <w:sz w:val="24"/>
          <w:szCs w:val="24"/>
          <w:lang w:val="ro-RO"/>
        </w:rPr>
      </w:pPr>
      <w:r w:rsidRPr="00A8555B">
        <w:rPr>
          <w:rFonts w:ascii="Cambria" w:hAnsi="Cambria"/>
          <w:b/>
          <w:sz w:val="24"/>
          <w:szCs w:val="24"/>
          <w:lang w:val="ro-RO"/>
        </w:rPr>
        <w:t>Art. 13</w:t>
      </w:r>
      <w:r w:rsidR="001251DA">
        <w:rPr>
          <w:rFonts w:ascii="Cambria" w:hAnsi="Cambria"/>
          <w:b/>
          <w:sz w:val="24"/>
          <w:szCs w:val="24"/>
          <w:lang w:val="ro-RO"/>
        </w:rPr>
        <w:t>.</w:t>
      </w:r>
      <w:r w:rsidR="00F97356" w:rsidRPr="00A8555B">
        <w:rPr>
          <w:rFonts w:ascii="Cambria" w:hAnsi="Cambria"/>
          <w:b/>
          <w:sz w:val="24"/>
          <w:szCs w:val="24"/>
          <w:lang w:val="ro-RO"/>
        </w:rPr>
        <w:t xml:space="preserve"> </w:t>
      </w:r>
      <w:r w:rsidR="00F97356" w:rsidRPr="00A8555B">
        <w:rPr>
          <w:rFonts w:ascii="Cambria" w:hAnsi="Cambria"/>
          <w:sz w:val="24"/>
          <w:szCs w:val="24"/>
          <w:lang w:val="ro-RO"/>
        </w:rPr>
        <w:t xml:space="preserve"> Numărul profesorilor însoțitori ai lotului reprezentativ al fiecărui județ/al municipiului București la etapa națională va fi calculat astfel încât să fie respectată norma legală în vigoare, </w:t>
      </w:r>
      <w:r w:rsidR="00F97356" w:rsidRPr="00A8555B">
        <w:rPr>
          <w:rFonts w:ascii="Cambria" w:hAnsi="Cambria"/>
          <w:color w:val="000000"/>
          <w:sz w:val="24"/>
          <w:szCs w:val="24"/>
          <w:lang w:val="ro-RO"/>
        </w:rPr>
        <w:t>respectiv</w:t>
      </w:r>
      <w:r w:rsidR="00F97356" w:rsidRPr="00A8555B">
        <w:rPr>
          <w:rFonts w:ascii="Cambria" w:hAnsi="Cambria"/>
          <w:color w:val="00B050"/>
          <w:sz w:val="24"/>
          <w:szCs w:val="24"/>
          <w:lang w:val="ro-RO"/>
        </w:rPr>
        <w:t xml:space="preserve"> </w:t>
      </w:r>
      <w:r w:rsidR="00F97356" w:rsidRPr="00A8555B">
        <w:rPr>
          <w:rFonts w:ascii="Cambria" w:hAnsi="Cambria"/>
          <w:sz w:val="24"/>
          <w:szCs w:val="24"/>
          <w:lang w:val="ro-RO"/>
        </w:rPr>
        <w:t xml:space="preserve">un profesor pentru 10 elevi. </w:t>
      </w:r>
    </w:p>
    <w:p w:rsidR="00F97356" w:rsidRPr="00A8555B" w:rsidRDefault="00F97356" w:rsidP="00F97356">
      <w:pPr>
        <w:jc w:val="both"/>
        <w:rPr>
          <w:rFonts w:ascii="Cambria" w:hAnsi="Cambria"/>
          <w:sz w:val="24"/>
          <w:szCs w:val="24"/>
          <w:lang w:val="ro-RO"/>
        </w:rPr>
      </w:pPr>
      <w:r w:rsidRPr="00A8555B">
        <w:rPr>
          <w:rFonts w:ascii="Cambria" w:hAnsi="Cambria"/>
          <w:b/>
          <w:sz w:val="24"/>
          <w:szCs w:val="24"/>
          <w:lang w:val="ro-RO"/>
        </w:rPr>
        <w:t>Art. 1</w:t>
      </w:r>
      <w:r w:rsidR="00826CEC" w:rsidRPr="00A8555B">
        <w:rPr>
          <w:rFonts w:ascii="Cambria" w:hAnsi="Cambria"/>
          <w:b/>
          <w:sz w:val="24"/>
          <w:szCs w:val="24"/>
          <w:lang w:val="ro-RO"/>
        </w:rPr>
        <w:t>4</w:t>
      </w:r>
      <w:r w:rsidR="001251DA">
        <w:rPr>
          <w:rFonts w:ascii="Cambria" w:hAnsi="Cambria"/>
          <w:b/>
          <w:sz w:val="24"/>
          <w:szCs w:val="24"/>
          <w:lang w:val="ro-RO"/>
        </w:rPr>
        <w:t>.</w:t>
      </w:r>
      <w:r w:rsidRPr="00A8555B">
        <w:rPr>
          <w:rFonts w:ascii="Cambria" w:hAnsi="Cambria"/>
          <w:b/>
          <w:sz w:val="24"/>
          <w:szCs w:val="24"/>
          <w:lang w:val="ro-RO"/>
        </w:rPr>
        <w:t xml:space="preserve"> </w:t>
      </w:r>
      <w:r w:rsidRPr="00A8555B">
        <w:rPr>
          <w:rFonts w:ascii="Cambria" w:hAnsi="Cambria"/>
          <w:sz w:val="24"/>
          <w:szCs w:val="24"/>
          <w:lang w:val="ro-RO"/>
        </w:rPr>
        <w:t xml:space="preserve">(1) Costurile aferente participării elevilor și profesorilor însoţitori vor fi suportate de </w:t>
      </w:r>
      <w:r w:rsidRPr="00A8555B">
        <w:rPr>
          <w:rFonts w:ascii="Cambria" w:hAnsi="Cambria"/>
          <w:color w:val="000000"/>
          <w:sz w:val="24"/>
          <w:szCs w:val="24"/>
          <w:lang w:val="ro-RO"/>
        </w:rPr>
        <w:t>M</w:t>
      </w:r>
      <w:r w:rsidR="00B96935">
        <w:rPr>
          <w:rFonts w:ascii="Cambria" w:hAnsi="Cambria"/>
          <w:color w:val="000000"/>
          <w:sz w:val="24"/>
          <w:szCs w:val="24"/>
          <w:lang w:val="ro-RO"/>
        </w:rPr>
        <w:t xml:space="preserve">inisterul </w:t>
      </w:r>
      <w:r w:rsidRPr="00A8555B">
        <w:rPr>
          <w:rFonts w:ascii="Cambria" w:hAnsi="Cambria"/>
          <w:color w:val="000000"/>
          <w:sz w:val="24"/>
          <w:szCs w:val="24"/>
          <w:lang w:val="ro-RO"/>
        </w:rPr>
        <w:t>E</w:t>
      </w:r>
      <w:r w:rsidR="00B96935">
        <w:rPr>
          <w:rFonts w:ascii="Cambria" w:hAnsi="Cambria"/>
          <w:color w:val="000000"/>
          <w:sz w:val="24"/>
          <w:szCs w:val="24"/>
          <w:lang w:val="ro-RO"/>
        </w:rPr>
        <w:t xml:space="preserve">ducației </w:t>
      </w:r>
      <w:r w:rsidRPr="00A8555B">
        <w:rPr>
          <w:rFonts w:ascii="Cambria" w:hAnsi="Cambria"/>
          <w:color w:val="000000"/>
          <w:sz w:val="24"/>
          <w:szCs w:val="24"/>
          <w:lang w:val="ro-RO"/>
        </w:rPr>
        <w:t>N</w:t>
      </w:r>
      <w:r w:rsidR="00B96935">
        <w:rPr>
          <w:rFonts w:ascii="Cambria" w:hAnsi="Cambria"/>
          <w:color w:val="000000"/>
          <w:sz w:val="24"/>
          <w:szCs w:val="24"/>
          <w:lang w:val="ro-RO"/>
        </w:rPr>
        <w:t>aționale</w:t>
      </w:r>
      <w:r w:rsidRPr="00A8555B">
        <w:rPr>
          <w:rFonts w:ascii="Cambria" w:hAnsi="Cambria"/>
          <w:sz w:val="24"/>
          <w:szCs w:val="24"/>
          <w:lang w:val="ro-RO"/>
        </w:rPr>
        <w:t>, din bugetul concursului/olimpiadei (cazare și masă), respectiv din bugetul inspectoratelor școlare județene (transport).</w:t>
      </w:r>
    </w:p>
    <w:p w:rsidR="00F97356" w:rsidRPr="00A8555B" w:rsidRDefault="00F97356" w:rsidP="00F97356">
      <w:pPr>
        <w:jc w:val="both"/>
        <w:rPr>
          <w:rFonts w:ascii="Cambria" w:hAnsi="Cambria"/>
          <w:color w:val="FF0000"/>
          <w:sz w:val="24"/>
          <w:szCs w:val="24"/>
          <w:lang w:val="ro-RO"/>
        </w:rPr>
      </w:pPr>
      <w:r w:rsidRPr="00A8555B">
        <w:rPr>
          <w:rFonts w:ascii="Cambria" w:hAnsi="Cambria"/>
          <w:sz w:val="24"/>
          <w:szCs w:val="24"/>
          <w:lang w:val="ro-RO"/>
        </w:rPr>
        <w:t xml:space="preserve">             (2) Costurile aferente participării profesorilor membri ai </w:t>
      </w:r>
      <w:r w:rsidRPr="00A8555B">
        <w:rPr>
          <w:rFonts w:ascii="Cambria" w:hAnsi="Cambria"/>
          <w:i/>
          <w:sz w:val="24"/>
          <w:szCs w:val="24"/>
          <w:lang w:val="ro-RO"/>
        </w:rPr>
        <w:t>Comisiei Centrale  a olimpiadei de  limbă engleză</w:t>
      </w:r>
      <w:r w:rsidRPr="00A8555B">
        <w:rPr>
          <w:rFonts w:ascii="Cambria" w:hAnsi="Cambria"/>
          <w:sz w:val="24"/>
          <w:szCs w:val="24"/>
          <w:lang w:val="ro-RO"/>
        </w:rPr>
        <w:t xml:space="preserve"> (transport, cazare, diurnă)</w:t>
      </w:r>
      <w:r w:rsidRPr="00A8555B">
        <w:rPr>
          <w:rFonts w:ascii="Cambria" w:hAnsi="Cambria"/>
          <w:i/>
          <w:sz w:val="24"/>
          <w:szCs w:val="24"/>
          <w:lang w:val="ro-RO"/>
        </w:rPr>
        <w:t xml:space="preserve"> </w:t>
      </w:r>
      <w:r w:rsidRPr="00A8555B">
        <w:rPr>
          <w:rFonts w:ascii="Cambria" w:hAnsi="Cambria"/>
          <w:sz w:val="24"/>
          <w:szCs w:val="24"/>
          <w:lang w:val="ro-RO"/>
        </w:rPr>
        <w:t>vor fi suportate de MEN, din bugetul inspectoratelor școlare județene de la care aceștia provin</w:t>
      </w:r>
      <w:r w:rsidRPr="00A8555B">
        <w:rPr>
          <w:rFonts w:ascii="Cambria" w:hAnsi="Cambria"/>
          <w:color w:val="70AD47" w:themeColor="accent6"/>
          <w:sz w:val="24"/>
          <w:szCs w:val="24"/>
          <w:lang w:val="ro-RO"/>
        </w:rPr>
        <w:t xml:space="preserve">. </w:t>
      </w:r>
      <w:r w:rsidRPr="00A8555B">
        <w:rPr>
          <w:rFonts w:ascii="Cambria" w:hAnsi="Cambria"/>
          <w:color w:val="FF0000"/>
          <w:sz w:val="24"/>
          <w:szCs w:val="24"/>
          <w:lang w:val="ro-RO"/>
        </w:rPr>
        <w:t xml:space="preserve">Inspectoratul școlar al județului organizator va suporta cheltuielile legate de transport, cazare și diurnă pentru membrul </w:t>
      </w:r>
      <w:r w:rsidRPr="00A8555B">
        <w:rPr>
          <w:rFonts w:ascii="Cambria" w:hAnsi="Cambria"/>
          <w:i/>
          <w:color w:val="FF0000"/>
          <w:sz w:val="24"/>
          <w:szCs w:val="24"/>
          <w:lang w:val="ro-RO"/>
        </w:rPr>
        <w:t xml:space="preserve">Comisiei Centrale  a olimpiadei de limba engleză, </w:t>
      </w:r>
      <w:r w:rsidRPr="00A8555B">
        <w:rPr>
          <w:rFonts w:ascii="Cambria" w:hAnsi="Cambria"/>
          <w:color w:val="FF0000"/>
          <w:sz w:val="24"/>
          <w:szCs w:val="24"/>
          <w:lang w:val="ro-RO"/>
        </w:rPr>
        <w:t>cadru didactic universitar.</w:t>
      </w:r>
      <w:r w:rsidR="00826CEC" w:rsidRPr="00A8555B">
        <w:rPr>
          <w:rFonts w:ascii="Cambria" w:hAnsi="Cambria"/>
          <w:color w:val="FF0000"/>
          <w:sz w:val="24"/>
          <w:szCs w:val="24"/>
          <w:lang w:val="ro-RO"/>
        </w:rPr>
        <w:t xml:space="preserve"> </w:t>
      </w:r>
    </w:p>
    <w:p w:rsidR="00F97356" w:rsidRPr="00A8555B" w:rsidRDefault="00F97356" w:rsidP="00F97356">
      <w:pPr>
        <w:rPr>
          <w:rFonts w:ascii="Cambria" w:hAnsi="Cambria"/>
          <w:b/>
          <w:sz w:val="24"/>
          <w:szCs w:val="24"/>
          <w:lang w:val="ro-RO"/>
        </w:rPr>
      </w:pPr>
    </w:p>
    <w:p w:rsidR="00F97356" w:rsidRPr="00A8555B" w:rsidRDefault="00F97356" w:rsidP="00F97356">
      <w:pPr>
        <w:rPr>
          <w:rFonts w:ascii="Cambria" w:hAnsi="Cambria"/>
          <w:b/>
          <w:sz w:val="24"/>
          <w:szCs w:val="24"/>
          <w:lang w:val="ro-RO"/>
        </w:rPr>
      </w:pPr>
      <w:r w:rsidRPr="00A8555B">
        <w:rPr>
          <w:rFonts w:ascii="Cambria" w:hAnsi="Cambria"/>
          <w:b/>
          <w:sz w:val="24"/>
          <w:szCs w:val="24"/>
          <w:lang w:val="ro-RO"/>
        </w:rPr>
        <w:t>CAPITOLUL IV</w:t>
      </w:r>
    </w:p>
    <w:p w:rsidR="00F97356" w:rsidRPr="00A8555B" w:rsidRDefault="00F97356" w:rsidP="00F97356">
      <w:pPr>
        <w:rPr>
          <w:rFonts w:ascii="Cambria" w:hAnsi="Cambria"/>
          <w:b/>
          <w:sz w:val="24"/>
          <w:szCs w:val="24"/>
          <w:lang w:val="ro-RO"/>
        </w:rPr>
      </w:pPr>
      <w:r w:rsidRPr="00A8555B">
        <w:rPr>
          <w:rFonts w:ascii="Cambria" w:hAnsi="Cambria"/>
          <w:b/>
          <w:sz w:val="24"/>
          <w:szCs w:val="24"/>
          <w:lang w:val="ro-RO"/>
        </w:rPr>
        <w:t>ELABORAREA SUBIECTELOR</w:t>
      </w:r>
      <w:r w:rsidR="0053315A">
        <w:rPr>
          <w:rFonts w:ascii="Cambria" w:hAnsi="Cambria"/>
          <w:b/>
          <w:sz w:val="24"/>
          <w:szCs w:val="24"/>
          <w:lang w:val="ro-RO"/>
        </w:rPr>
        <w:t>, DESFĂȘURAREA</w:t>
      </w:r>
      <w:r w:rsidRPr="00A8555B">
        <w:rPr>
          <w:rFonts w:ascii="Cambria" w:hAnsi="Cambria"/>
          <w:b/>
          <w:sz w:val="24"/>
          <w:szCs w:val="24"/>
          <w:lang w:val="ro-RO"/>
        </w:rPr>
        <w:t xml:space="preserve"> ȘI EVALUAREA PROBELOR</w:t>
      </w:r>
    </w:p>
    <w:p w:rsidR="00F97356" w:rsidRPr="00A8555B" w:rsidRDefault="00705E59" w:rsidP="00F97356">
      <w:pPr>
        <w:spacing w:after="60"/>
        <w:jc w:val="both"/>
        <w:rPr>
          <w:rFonts w:ascii="Cambria" w:hAnsi="Cambria"/>
          <w:sz w:val="24"/>
          <w:szCs w:val="24"/>
          <w:lang w:val="ro-RO"/>
        </w:rPr>
      </w:pPr>
      <w:r w:rsidRPr="00A8555B">
        <w:rPr>
          <w:rFonts w:ascii="Cambria" w:hAnsi="Cambria"/>
          <w:b/>
          <w:sz w:val="24"/>
          <w:szCs w:val="24"/>
          <w:lang w:val="ro-RO"/>
        </w:rPr>
        <w:t>Art. 15</w:t>
      </w:r>
      <w:r w:rsidR="001251DA">
        <w:rPr>
          <w:rFonts w:ascii="Cambria" w:hAnsi="Cambria"/>
          <w:b/>
          <w:sz w:val="24"/>
          <w:szCs w:val="24"/>
          <w:lang w:val="ro-RO"/>
        </w:rPr>
        <w:t>.</w:t>
      </w:r>
      <w:r w:rsidR="00F97356" w:rsidRPr="00A8555B">
        <w:rPr>
          <w:rFonts w:ascii="Cambria" w:hAnsi="Cambria"/>
          <w:b/>
          <w:sz w:val="24"/>
          <w:szCs w:val="24"/>
          <w:lang w:val="ro-RO"/>
        </w:rPr>
        <w:t xml:space="preserve"> </w:t>
      </w:r>
      <w:r w:rsidR="00F97356" w:rsidRPr="00A8555B">
        <w:rPr>
          <w:rFonts w:ascii="Cambria" w:hAnsi="Cambria"/>
          <w:sz w:val="24"/>
          <w:szCs w:val="24"/>
          <w:lang w:val="ro-RO"/>
        </w:rPr>
        <w:t xml:space="preserve">(1) </w:t>
      </w:r>
      <w:r w:rsidR="00F97356" w:rsidRPr="00A8555B">
        <w:rPr>
          <w:rFonts w:ascii="Cambria" w:hAnsi="Cambria"/>
          <w:b/>
          <w:color w:val="000000"/>
          <w:sz w:val="24"/>
          <w:szCs w:val="24"/>
          <w:lang w:val="ro-RO"/>
        </w:rPr>
        <w:t>Subiectele pentru</w:t>
      </w:r>
      <w:r w:rsidR="00F97356" w:rsidRPr="00A8555B">
        <w:rPr>
          <w:rFonts w:ascii="Cambria" w:hAnsi="Cambria"/>
          <w:color w:val="000000"/>
          <w:sz w:val="24"/>
          <w:szCs w:val="24"/>
          <w:lang w:val="ro-RO"/>
        </w:rPr>
        <w:t xml:space="preserve"> </w:t>
      </w:r>
      <w:r w:rsidR="00F97356" w:rsidRPr="00A8555B">
        <w:rPr>
          <w:rFonts w:ascii="Cambria" w:hAnsi="Cambria"/>
          <w:b/>
          <w:color w:val="000000"/>
          <w:sz w:val="24"/>
          <w:szCs w:val="24"/>
          <w:lang w:val="ro-RO"/>
        </w:rPr>
        <w:t>proba scrisă și proba orală</w:t>
      </w:r>
      <w:r w:rsidR="00F97356" w:rsidRPr="00A8555B">
        <w:rPr>
          <w:rFonts w:ascii="Cambria" w:hAnsi="Cambria"/>
          <w:color w:val="000000"/>
          <w:sz w:val="24"/>
          <w:szCs w:val="24"/>
          <w:lang w:val="ro-RO"/>
        </w:rPr>
        <w:t xml:space="preserve"> (ultima prob</w:t>
      </w:r>
      <w:r w:rsidR="001030CD">
        <w:rPr>
          <w:rFonts w:ascii="Cambria" w:hAnsi="Cambria"/>
          <w:color w:val="000000"/>
          <w:sz w:val="24"/>
          <w:szCs w:val="24"/>
          <w:lang w:val="ro-RO"/>
        </w:rPr>
        <w:t>ă</w:t>
      </w:r>
      <w:r w:rsidR="00F97356" w:rsidRPr="00A8555B">
        <w:rPr>
          <w:rFonts w:ascii="Cambria" w:hAnsi="Cambria"/>
          <w:color w:val="000000"/>
          <w:sz w:val="24"/>
          <w:szCs w:val="24"/>
          <w:lang w:val="ro-RO"/>
        </w:rPr>
        <w:t xml:space="preserve"> conformându-se formatului subiectelor pentru etapele județeană și</w:t>
      </w:r>
      <w:r w:rsidR="00F97356" w:rsidRPr="00A8555B">
        <w:rPr>
          <w:rFonts w:ascii="Cambria" w:hAnsi="Cambria"/>
          <w:sz w:val="24"/>
          <w:szCs w:val="24"/>
          <w:lang w:val="ro-RO"/>
        </w:rPr>
        <w:t>,</w:t>
      </w:r>
      <w:r w:rsidR="00F97356" w:rsidRPr="00A8555B">
        <w:rPr>
          <w:rFonts w:ascii="Cambria" w:hAnsi="Cambria"/>
          <w:color w:val="000000"/>
          <w:sz w:val="24"/>
          <w:szCs w:val="24"/>
          <w:lang w:val="ro-RO"/>
        </w:rPr>
        <w:t xml:space="preserve"> respectiv</w:t>
      </w:r>
      <w:r w:rsidR="00F97356" w:rsidRPr="00A8555B">
        <w:rPr>
          <w:rFonts w:ascii="Cambria" w:hAnsi="Cambria"/>
          <w:sz w:val="24"/>
          <w:szCs w:val="24"/>
          <w:lang w:val="ro-RO"/>
        </w:rPr>
        <w:t>,</w:t>
      </w:r>
      <w:r w:rsidR="00F97356" w:rsidRPr="00A8555B">
        <w:rPr>
          <w:rFonts w:ascii="Cambria" w:hAnsi="Cambria"/>
          <w:color w:val="000000"/>
          <w:sz w:val="24"/>
          <w:szCs w:val="24"/>
          <w:lang w:val="ro-RO"/>
        </w:rPr>
        <w:t xml:space="preserve"> națională)</w:t>
      </w:r>
      <w:r w:rsidR="002F2C80" w:rsidRPr="00A8555B">
        <w:rPr>
          <w:rFonts w:ascii="Cambria" w:hAnsi="Cambria"/>
          <w:color w:val="000000"/>
          <w:sz w:val="24"/>
          <w:szCs w:val="24"/>
          <w:lang w:val="ro-RO"/>
        </w:rPr>
        <w:t xml:space="preserve"> </w:t>
      </w:r>
      <w:r w:rsidR="002F2C80" w:rsidRPr="001C0438">
        <w:rPr>
          <w:rFonts w:ascii="Cambria" w:hAnsi="Cambria"/>
          <w:sz w:val="24"/>
          <w:szCs w:val="24"/>
          <w:lang w:val="ro-RO"/>
        </w:rPr>
        <w:t>și baremele de evaluare</w:t>
      </w:r>
      <w:r w:rsidR="00F97356" w:rsidRPr="001C0438">
        <w:rPr>
          <w:rFonts w:ascii="Cambria" w:hAnsi="Cambria"/>
          <w:sz w:val="24"/>
          <w:szCs w:val="24"/>
          <w:lang w:val="ro-RO"/>
        </w:rPr>
        <w:t xml:space="preserve"> vor fi elaborate, conform</w:t>
      </w:r>
      <w:r w:rsidR="002F2C80" w:rsidRPr="001C0438">
        <w:rPr>
          <w:rFonts w:ascii="Cambria" w:hAnsi="Cambria"/>
          <w:sz w:val="24"/>
          <w:szCs w:val="24"/>
          <w:lang w:val="ro-RO"/>
        </w:rPr>
        <w:t xml:space="preserve"> nivelurilor stabilite la art. 3</w:t>
      </w:r>
      <w:r w:rsidR="001C0438">
        <w:rPr>
          <w:rFonts w:ascii="Cambria" w:hAnsi="Cambria"/>
          <w:sz w:val="24"/>
          <w:szCs w:val="24"/>
          <w:lang w:val="ro-RO"/>
        </w:rPr>
        <w:t xml:space="preserve"> alin. (</w:t>
      </w:r>
      <w:r w:rsidR="00F97356" w:rsidRPr="001C0438">
        <w:rPr>
          <w:rFonts w:ascii="Cambria" w:hAnsi="Cambria"/>
          <w:sz w:val="24"/>
          <w:szCs w:val="24"/>
          <w:lang w:val="ro-RO"/>
        </w:rPr>
        <w:t>2</w:t>
      </w:r>
      <w:r w:rsidR="001C0438">
        <w:rPr>
          <w:rFonts w:ascii="Cambria" w:hAnsi="Cambria"/>
          <w:sz w:val="24"/>
          <w:szCs w:val="24"/>
          <w:lang w:val="ro-RO"/>
        </w:rPr>
        <w:t>) și (3)</w:t>
      </w:r>
      <w:r w:rsidR="00F97356" w:rsidRPr="001C0438">
        <w:rPr>
          <w:rFonts w:ascii="Cambria" w:hAnsi="Cambria"/>
          <w:sz w:val="24"/>
          <w:szCs w:val="24"/>
          <w:lang w:val="ro-RO"/>
        </w:rPr>
        <w:t>, după cum urmează</w:t>
      </w:r>
      <w:r w:rsidR="00F97356" w:rsidRPr="00A8555B">
        <w:rPr>
          <w:rFonts w:ascii="Cambria" w:hAnsi="Cambria"/>
          <w:sz w:val="24"/>
          <w:szCs w:val="24"/>
          <w:lang w:val="ro-RO"/>
        </w:rPr>
        <w:t>:</w:t>
      </w:r>
    </w:p>
    <w:p w:rsidR="00F97356" w:rsidRPr="001C0438" w:rsidRDefault="00F97356" w:rsidP="00F97356">
      <w:pPr>
        <w:numPr>
          <w:ilvl w:val="0"/>
          <w:numId w:val="6"/>
        </w:numPr>
        <w:spacing w:after="60" w:line="240" w:lineRule="auto"/>
        <w:jc w:val="both"/>
        <w:rPr>
          <w:rFonts w:ascii="Cambria" w:hAnsi="Cambria"/>
          <w:i/>
          <w:sz w:val="24"/>
          <w:szCs w:val="24"/>
          <w:lang w:val="ro-RO"/>
        </w:rPr>
      </w:pPr>
      <w:r w:rsidRPr="00A8555B">
        <w:rPr>
          <w:rFonts w:ascii="Cambria" w:hAnsi="Cambria"/>
          <w:sz w:val="24"/>
          <w:szCs w:val="24"/>
          <w:lang w:val="ro-RO"/>
        </w:rPr>
        <w:t xml:space="preserve">pentru etapa pe şcoală – de către un grup de lucru format din  cadre didactice de specialitate  din unitatea de învăţământ, din cadrul </w:t>
      </w:r>
      <w:r w:rsidRPr="001C0438">
        <w:rPr>
          <w:rFonts w:ascii="Cambria" w:hAnsi="Cambria"/>
          <w:i/>
          <w:sz w:val="24"/>
          <w:szCs w:val="24"/>
          <w:lang w:val="ro-RO"/>
        </w:rPr>
        <w:t>Comisiei de organizare</w:t>
      </w:r>
      <w:r w:rsidR="002F2C80" w:rsidRPr="001C0438">
        <w:rPr>
          <w:rFonts w:ascii="Cambria" w:hAnsi="Cambria"/>
          <w:i/>
          <w:sz w:val="24"/>
          <w:szCs w:val="24"/>
          <w:lang w:val="ro-RO"/>
        </w:rPr>
        <w:t>,</w:t>
      </w:r>
      <w:r w:rsidRPr="001C0438">
        <w:rPr>
          <w:rFonts w:ascii="Cambria" w:hAnsi="Cambria"/>
          <w:i/>
          <w:sz w:val="24"/>
          <w:szCs w:val="24"/>
          <w:lang w:val="ro-RO"/>
        </w:rPr>
        <w:t xml:space="preserve"> evaluare </w:t>
      </w:r>
      <w:r w:rsidR="002F2C80" w:rsidRPr="001C0438">
        <w:rPr>
          <w:rFonts w:ascii="Cambria" w:hAnsi="Cambria"/>
          <w:i/>
          <w:sz w:val="24"/>
          <w:szCs w:val="24"/>
          <w:lang w:val="ro-RO"/>
        </w:rPr>
        <w:t xml:space="preserve">și soluționare a contestațiilor </w:t>
      </w:r>
      <w:r w:rsidRPr="001C0438">
        <w:rPr>
          <w:rFonts w:ascii="Cambria" w:hAnsi="Cambria"/>
          <w:i/>
          <w:sz w:val="24"/>
          <w:szCs w:val="24"/>
          <w:lang w:val="ro-RO"/>
        </w:rPr>
        <w:t>pentru etapa pe școală;</w:t>
      </w:r>
      <w:r w:rsidR="001251DA">
        <w:rPr>
          <w:rFonts w:ascii="Cambria" w:hAnsi="Cambria"/>
          <w:sz w:val="24"/>
          <w:szCs w:val="24"/>
          <w:lang w:val="ro-RO"/>
        </w:rPr>
        <w:t xml:space="preserve"> </w:t>
      </w:r>
    </w:p>
    <w:p w:rsidR="00F97356" w:rsidRPr="001C0438" w:rsidRDefault="00F97356" w:rsidP="00F97356">
      <w:pPr>
        <w:numPr>
          <w:ilvl w:val="0"/>
          <w:numId w:val="6"/>
        </w:numPr>
        <w:spacing w:after="60" w:line="240" w:lineRule="auto"/>
        <w:jc w:val="both"/>
        <w:rPr>
          <w:rFonts w:ascii="Cambria" w:hAnsi="Cambria"/>
          <w:sz w:val="24"/>
          <w:szCs w:val="24"/>
          <w:lang w:val="ro-RO"/>
        </w:rPr>
      </w:pPr>
      <w:r w:rsidRPr="001C0438">
        <w:rPr>
          <w:rFonts w:ascii="Cambria" w:hAnsi="Cambria"/>
          <w:sz w:val="24"/>
          <w:szCs w:val="24"/>
          <w:lang w:val="ro-RO"/>
        </w:rPr>
        <w:t xml:space="preserve">pentru etapa locală– de către un grup de cadre didactice de specialitate din cadrul </w:t>
      </w:r>
      <w:r w:rsidR="002F2C80" w:rsidRPr="001C0438">
        <w:rPr>
          <w:rFonts w:ascii="Cambria" w:eastAsia="Times New Roman" w:hAnsi="Cambria" w:cs="Courier New"/>
          <w:i/>
          <w:sz w:val="24"/>
          <w:szCs w:val="24"/>
          <w:lang w:val="ro-RO" w:eastAsia="ro-RO"/>
        </w:rPr>
        <w:t>Comisiei judeţene/a sectorului municipiului Bucureşti de organizare, evaluare şi de soluţionare a contestaţiilor</w:t>
      </w:r>
      <w:r w:rsidRPr="001C0438">
        <w:rPr>
          <w:rFonts w:ascii="Cambria" w:hAnsi="Cambria"/>
          <w:i/>
          <w:sz w:val="24"/>
          <w:szCs w:val="24"/>
          <w:lang w:val="ro-RO"/>
        </w:rPr>
        <w:t>;</w:t>
      </w:r>
    </w:p>
    <w:p w:rsidR="002F2C80" w:rsidRPr="001C0438" w:rsidRDefault="00F97356" w:rsidP="002F2C80">
      <w:pPr>
        <w:numPr>
          <w:ilvl w:val="0"/>
          <w:numId w:val="6"/>
        </w:numPr>
        <w:spacing w:after="60" w:line="240" w:lineRule="auto"/>
        <w:jc w:val="both"/>
        <w:rPr>
          <w:rFonts w:ascii="Cambria" w:hAnsi="Cambria"/>
          <w:sz w:val="24"/>
          <w:szCs w:val="24"/>
          <w:lang w:val="ro-RO"/>
        </w:rPr>
      </w:pPr>
      <w:r w:rsidRPr="001C0438">
        <w:rPr>
          <w:rFonts w:ascii="Cambria" w:hAnsi="Cambria"/>
          <w:sz w:val="24"/>
          <w:szCs w:val="24"/>
          <w:lang w:val="ro-RO"/>
        </w:rPr>
        <w:t xml:space="preserve">pentru etapa judeţeană/ pe </w:t>
      </w:r>
      <w:r w:rsidR="002F2C80" w:rsidRPr="001C0438">
        <w:rPr>
          <w:rFonts w:ascii="Cambria" w:eastAsia="Times New Roman" w:hAnsi="Cambria" w:cs="Courier New"/>
          <w:sz w:val="24"/>
          <w:szCs w:val="24"/>
          <w:lang w:val="ro-RO" w:eastAsia="ro-RO"/>
        </w:rPr>
        <w:t xml:space="preserve">sectoarele municipiului Bucureşti </w:t>
      </w:r>
      <w:r w:rsidRPr="001C0438">
        <w:rPr>
          <w:rFonts w:ascii="Cambria" w:hAnsi="Cambria"/>
          <w:sz w:val="24"/>
          <w:szCs w:val="24"/>
          <w:lang w:val="ro-RO"/>
        </w:rPr>
        <w:t xml:space="preserve">și la etapa națională un grup de lucru </w:t>
      </w:r>
      <w:r w:rsidR="002F2C80" w:rsidRPr="001C0438">
        <w:rPr>
          <w:rFonts w:ascii="Cambria" w:hAnsi="Cambria"/>
          <w:sz w:val="24"/>
          <w:szCs w:val="24"/>
          <w:lang w:val="ro-RO"/>
        </w:rPr>
        <w:t xml:space="preserve">al </w:t>
      </w:r>
      <w:r w:rsidR="002F2C80" w:rsidRPr="001C0438">
        <w:rPr>
          <w:rFonts w:ascii="Cambria" w:hAnsi="Cambria"/>
          <w:i/>
          <w:sz w:val="24"/>
          <w:szCs w:val="24"/>
          <w:lang w:val="ro-RO"/>
        </w:rPr>
        <w:t xml:space="preserve">Comisiei Centrale </w:t>
      </w:r>
      <w:r w:rsidR="002F2C80" w:rsidRPr="001C0438">
        <w:rPr>
          <w:rFonts w:ascii="Cambria" w:hAnsi="Cambria"/>
          <w:sz w:val="24"/>
          <w:szCs w:val="24"/>
          <w:lang w:val="ro-RO"/>
        </w:rPr>
        <w:t>a olimpiadei aprobat de secretarul de stat pentru învățământul preuniversitar, grup coordonat științific de reprezentantul CNEE/ inspectorul responsabil din MEN.</w:t>
      </w:r>
    </w:p>
    <w:p w:rsidR="002F2C80" w:rsidRPr="00A8555B" w:rsidRDefault="002F2C80" w:rsidP="002F2C80">
      <w:pPr>
        <w:spacing w:after="60" w:line="240" w:lineRule="auto"/>
        <w:ind w:left="720"/>
        <w:jc w:val="both"/>
        <w:rPr>
          <w:rFonts w:ascii="Cambria" w:hAnsi="Cambria"/>
          <w:color w:val="FF0000"/>
          <w:sz w:val="24"/>
          <w:szCs w:val="24"/>
          <w:lang w:val="ro-RO"/>
        </w:rPr>
      </w:pPr>
    </w:p>
    <w:p w:rsidR="00F97356" w:rsidRPr="00A8555B" w:rsidRDefault="00705E59" w:rsidP="00705E59">
      <w:pPr>
        <w:spacing w:after="60" w:line="240" w:lineRule="auto"/>
        <w:jc w:val="both"/>
        <w:rPr>
          <w:rFonts w:ascii="Cambria" w:hAnsi="Cambria"/>
          <w:sz w:val="24"/>
          <w:szCs w:val="24"/>
          <w:lang w:val="ro-RO"/>
        </w:rPr>
      </w:pPr>
      <w:r w:rsidRPr="00A8555B">
        <w:rPr>
          <w:rFonts w:ascii="Cambria" w:hAnsi="Cambria"/>
          <w:b/>
          <w:sz w:val="24"/>
          <w:szCs w:val="24"/>
          <w:lang w:val="ro-RO"/>
        </w:rPr>
        <w:lastRenderedPageBreak/>
        <w:t>Art. 16</w:t>
      </w:r>
      <w:r w:rsidR="001251DA">
        <w:rPr>
          <w:rFonts w:ascii="Cambria" w:hAnsi="Cambria"/>
          <w:b/>
          <w:sz w:val="24"/>
          <w:szCs w:val="24"/>
          <w:lang w:val="ro-RO"/>
        </w:rPr>
        <w:t>.</w:t>
      </w:r>
      <w:r w:rsidR="00F97356" w:rsidRPr="00A8555B">
        <w:rPr>
          <w:rFonts w:ascii="Cambria" w:hAnsi="Cambria"/>
          <w:b/>
          <w:sz w:val="24"/>
          <w:szCs w:val="24"/>
          <w:lang w:val="ro-RO"/>
        </w:rPr>
        <w:t xml:space="preserve"> </w:t>
      </w:r>
      <w:r w:rsidR="00F97356" w:rsidRPr="00A8555B">
        <w:rPr>
          <w:rFonts w:ascii="Cambria" w:hAnsi="Cambria"/>
          <w:sz w:val="24"/>
          <w:szCs w:val="24"/>
          <w:lang w:val="ro-RO"/>
        </w:rPr>
        <w:t xml:space="preserve">(1) În vederea realizării unei baze de itemi pentru etapa locală, în fiecare județ/municipiul București se constituie un grup de lucru format din 3-5 cadre didactice de specialitate, coordonat de inspectorul </w:t>
      </w:r>
      <w:r w:rsidR="00F97356" w:rsidRPr="00FE0042">
        <w:rPr>
          <w:rFonts w:ascii="Cambria" w:hAnsi="Cambria"/>
          <w:sz w:val="24"/>
          <w:szCs w:val="24"/>
          <w:lang w:val="ro-RO"/>
        </w:rPr>
        <w:t>școlar</w:t>
      </w:r>
      <w:r w:rsidRPr="00FE0042">
        <w:rPr>
          <w:rFonts w:ascii="Cambria" w:hAnsi="Cambria"/>
          <w:sz w:val="24"/>
          <w:szCs w:val="24"/>
          <w:lang w:val="ro-RO"/>
        </w:rPr>
        <w:t xml:space="preserve"> </w:t>
      </w:r>
      <w:r w:rsidR="00FE0042">
        <w:rPr>
          <w:rFonts w:ascii="Cambria" w:hAnsi="Cambria"/>
          <w:sz w:val="24"/>
          <w:szCs w:val="24"/>
          <w:lang w:val="ro-RO"/>
        </w:rPr>
        <w:t xml:space="preserve">pentru limba engleză, </w:t>
      </w:r>
      <w:r w:rsidR="00F97356" w:rsidRPr="00A8555B">
        <w:rPr>
          <w:rFonts w:ascii="Cambria" w:hAnsi="Cambria"/>
          <w:sz w:val="24"/>
          <w:szCs w:val="24"/>
          <w:lang w:val="ro-RO"/>
        </w:rPr>
        <w:t xml:space="preserve">care va elabora itemi pentru </w:t>
      </w:r>
      <w:r w:rsidR="00F97356" w:rsidRPr="001251DA">
        <w:rPr>
          <w:rFonts w:ascii="Cambria" w:hAnsi="Cambria"/>
          <w:sz w:val="24"/>
          <w:szCs w:val="24"/>
          <w:lang w:val="ro-RO"/>
        </w:rPr>
        <w:t>toate probele</w:t>
      </w:r>
      <w:r w:rsidR="00F97356" w:rsidRPr="00A8555B">
        <w:rPr>
          <w:rFonts w:ascii="Cambria" w:hAnsi="Cambria"/>
          <w:sz w:val="24"/>
          <w:szCs w:val="24"/>
          <w:lang w:val="ro-RO"/>
        </w:rPr>
        <w:t xml:space="preserve"> concursului. Acest grup de lucru va formula 2 variante pentru  fiecare an de studiu/</w:t>
      </w:r>
      <w:r w:rsidR="00FE0042">
        <w:rPr>
          <w:rFonts w:ascii="Cambria" w:hAnsi="Cambria"/>
          <w:sz w:val="24"/>
          <w:szCs w:val="24"/>
          <w:lang w:val="ro-RO"/>
        </w:rPr>
        <w:t>secțiune</w:t>
      </w:r>
      <w:r w:rsidR="00F97356" w:rsidRPr="00A8555B">
        <w:rPr>
          <w:rFonts w:ascii="Cambria" w:hAnsi="Cambria"/>
          <w:sz w:val="24"/>
          <w:szCs w:val="24"/>
          <w:lang w:val="ro-RO"/>
        </w:rPr>
        <w:t>.</w:t>
      </w:r>
    </w:p>
    <w:p w:rsidR="00F97356" w:rsidRPr="00A8555B" w:rsidRDefault="00F97356" w:rsidP="00F97356">
      <w:pPr>
        <w:spacing w:after="120" w:line="240" w:lineRule="auto"/>
        <w:ind w:firstLine="708"/>
        <w:jc w:val="both"/>
        <w:rPr>
          <w:rFonts w:ascii="Cambria" w:hAnsi="Cambria"/>
          <w:sz w:val="24"/>
          <w:szCs w:val="24"/>
          <w:lang w:val="ro-RO"/>
        </w:rPr>
      </w:pPr>
      <w:r w:rsidRPr="00A8555B">
        <w:rPr>
          <w:rFonts w:ascii="Cambria" w:hAnsi="Cambria"/>
          <w:sz w:val="24"/>
          <w:szCs w:val="24"/>
          <w:lang w:val="ro-RO"/>
        </w:rPr>
        <w:t xml:space="preserve">(2) Odată cu elaborarea subiectelor pentru fiecare etapă, grupurile de lucru vor elabora şi baremele de corectare şi descriptorii pentru evaluare. </w:t>
      </w:r>
    </w:p>
    <w:p w:rsidR="003C47CC" w:rsidRDefault="00F97356" w:rsidP="00F97356">
      <w:pPr>
        <w:spacing w:after="120"/>
        <w:jc w:val="both"/>
        <w:rPr>
          <w:rFonts w:ascii="Cambria" w:hAnsi="Cambria"/>
          <w:sz w:val="24"/>
          <w:szCs w:val="24"/>
          <w:lang w:val="ro-RO"/>
        </w:rPr>
      </w:pPr>
      <w:r w:rsidRPr="00A8555B">
        <w:rPr>
          <w:rFonts w:ascii="Cambria" w:hAnsi="Cambria"/>
          <w:b/>
          <w:bCs/>
          <w:sz w:val="24"/>
          <w:szCs w:val="24"/>
          <w:lang w:val="ro-RO"/>
        </w:rPr>
        <w:t>Art.</w:t>
      </w:r>
      <w:r w:rsidRPr="00A8555B">
        <w:rPr>
          <w:rFonts w:ascii="Cambria" w:hAnsi="Cambria"/>
          <w:bCs/>
          <w:sz w:val="24"/>
          <w:szCs w:val="24"/>
          <w:lang w:val="ro-RO"/>
        </w:rPr>
        <w:t xml:space="preserve"> </w:t>
      </w:r>
      <w:r w:rsidR="00705E59" w:rsidRPr="00A8555B">
        <w:rPr>
          <w:rFonts w:ascii="Cambria" w:hAnsi="Cambria"/>
          <w:b/>
          <w:bCs/>
          <w:caps/>
          <w:sz w:val="24"/>
          <w:szCs w:val="24"/>
          <w:lang w:val="ro-RO"/>
        </w:rPr>
        <w:t>17</w:t>
      </w:r>
      <w:r w:rsidR="003C47CC">
        <w:rPr>
          <w:rFonts w:ascii="Cambria" w:hAnsi="Cambria"/>
          <w:b/>
          <w:bCs/>
          <w:caps/>
          <w:sz w:val="24"/>
          <w:szCs w:val="24"/>
          <w:lang w:val="ro-RO"/>
        </w:rPr>
        <w:t xml:space="preserve">. </w:t>
      </w:r>
      <w:r w:rsidR="00FF70E2" w:rsidRPr="00FF70E2">
        <w:rPr>
          <w:rFonts w:ascii="Cambria" w:hAnsi="Cambria"/>
          <w:bCs/>
          <w:caps/>
          <w:sz w:val="24"/>
          <w:szCs w:val="24"/>
          <w:lang w:val="ro-RO"/>
        </w:rPr>
        <w:t>(1)</w:t>
      </w:r>
      <w:r w:rsidR="00FF70E2">
        <w:rPr>
          <w:rFonts w:ascii="Cambria" w:hAnsi="Cambria"/>
          <w:b/>
          <w:bCs/>
          <w:caps/>
          <w:sz w:val="24"/>
          <w:szCs w:val="24"/>
          <w:lang w:val="ro-RO"/>
        </w:rPr>
        <w:t xml:space="preserve"> </w:t>
      </w:r>
      <w:r w:rsidR="003C47CC" w:rsidRPr="003C47CC">
        <w:rPr>
          <w:rFonts w:ascii="Cambria" w:hAnsi="Cambria"/>
          <w:bCs/>
          <w:sz w:val="24"/>
          <w:szCs w:val="24"/>
          <w:lang w:val="ro-RO"/>
        </w:rPr>
        <w:t xml:space="preserve">Desfășurarea </w:t>
      </w:r>
      <w:r w:rsidR="003C47CC">
        <w:rPr>
          <w:rFonts w:ascii="Cambria" w:hAnsi="Cambria"/>
          <w:bCs/>
          <w:sz w:val="24"/>
          <w:szCs w:val="24"/>
          <w:lang w:val="ro-RO"/>
        </w:rPr>
        <w:t xml:space="preserve">și evaluarea </w:t>
      </w:r>
      <w:r w:rsidR="003C47CC" w:rsidRPr="003C47CC">
        <w:rPr>
          <w:rFonts w:ascii="Cambria" w:hAnsi="Cambria"/>
          <w:bCs/>
          <w:sz w:val="24"/>
          <w:szCs w:val="24"/>
          <w:lang w:val="ro-RO"/>
        </w:rPr>
        <w:t>probelor se fac conform prevederilor</w:t>
      </w:r>
      <w:r w:rsidR="003C47CC">
        <w:rPr>
          <w:rFonts w:ascii="Cambria" w:hAnsi="Cambria"/>
          <w:b/>
          <w:bCs/>
          <w:sz w:val="24"/>
          <w:szCs w:val="24"/>
          <w:lang w:val="ro-RO"/>
        </w:rPr>
        <w:t xml:space="preserve"> </w:t>
      </w:r>
      <w:r w:rsidR="003C47CC" w:rsidRPr="00A43F57">
        <w:rPr>
          <w:rFonts w:ascii="Cambria" w:hAnsi="Cambria"/>
          <w:i/>
          <w:sz w:val="24"/>
          <w:szCs w:val="24"/>
          <w:lang w:val="ro-RO"/>
        </w:rPr>
        <w:t xml:space="preserve">Metodologiei-cadru de organizare și desfășurare a competițiilor școlare în învățământul preuniversitar </w:t>
      </w:r>
      <w:r w:rsidR="003C47CC" w:rsidRPr="00A43F57">
        <w:rPr>
          <w:rFonts w:ascii="Cambria" w:hAnsi="Cambria"/>
          <w:sz w:val="24"/>
          <w:szCs w:val="24"/>
          <w:lang w:val="ro-RO"/>
        </w:rPr>
        <w:t>aprobate prin OM nr. 4203/30.07.2018</w:t>
      </w:r>
      <w:r w:rsidR="003C47CC">
        <w:rPr>
          <w:rFonts w:ascii="Cambria" w:hAnsi="Cambria"/>
          <w:sz w:val="24"/>
          <w:szCs w:val="24"/>
          <w:lang w:val="ro-RO"/>
        </w:rPr>
        <w:t>.</w:t>
      </w:r>
    </w:p>
    <w:p w:rsidR="00FF70E2" w:rsidRDefault="00FF70E2" w:rsidP="00FF70E2">
      <w:pPr>
        <w:spacing w:after="120"/>
        <w:rPr>
          <w:rFonts w:ascii="Cambria" w:hAnsi="Cambria"/>
          <w:b/>
          <w:bCs/>
          <w:caps/>
          <w:sz w:val="24"/>
          <w:szCs w:val="24"/>
          <w:lang w:val="ro-RO"/>
        </w:rPr>
      </w:pPr>
      <w:r w:rsidRPr="00FF70E2">
        <w:rPr>
          <w:rFonts w:ascii="Cambria" w:hAnsi="Cambria"/>
          <w:bCs/>
          <w:caps/>
          <w:sz w:val="24"/>
          <w:szCs w:val="24"/>
          <w:lang w:val="ro-RO"/>
        </w:rPr>
        <w:t>(2)</w:t>
      </w:r>
      <w:r>
        <w:rPr>
          <w:rFonts w:ascii="Cambria" w:hAnsi="Cambria"/>
          <w:bCs/>
          <w:caps/>
          <w:sz w:val="24"/>
          <w:szCs w:val="24"/>
          <w:lang w:val="ro-RO"/>
        </w:rPr>
        <w:t xml:space="preserve"> </w:t>
      </w:r>
      <w:r w:rsidRPr="00FF70E2">
        <w:rPr>
          <w:rFonts w:ascii="Cambria" w:hAnsi="Cambria"/>
          <w:bCs/>
          <w:sz w:val="24"/>
          <w:szCs w:val="24"/>
          <w:lang w:val="ro-RO"/>
        </w:rPr>
        <w:t>La niciuna dintre etapele olimpiadei de limba engleză, elevilor participanți nu le este permis să părăsească sala</w:t>
      </w:r>
      <w:r>
        <w:rPr>
          <w:rFonts w:ascii="Cambria" w:hAnsi="Cambria"/>
          <w:bCs/>
          <w:sz w:val="24"/>
          <w:szCs w:val="24"/>
          <w:lang w:val="ro-RO"/>
        </w:rPr>
        <w:t xml:space="preserve"> având asupra lor subiectele de la probele de concurs</w:t>
      </w:r>
      <w:r>
        <w:rPr>
          <w:rFonts w:ascii="Cambria" w:hAnsi="Cambria"/>
          <w:b/>
          <w:bCs/>
          <w:sz w:val="24"/>
          <w:szCs w:val="24"/>
          <w:lang w:val="ro-RO"/>
        </w:rPr>
        <w:t xml:space="preserve">. </w:t>
      </w:r>
    </w:p>
    <w:p w:rsidR="00F97356" w:rsidRPr="00A8555B" w:rsidRDefault="003C47CC" w:rsidP="00F97356">
      <w:pPr>
        <w:spacing w:after="120"/>
        <w:jc w:val="both"/>
        <w:rPr>
          <w:rFonts w:ascii="Cambria" w:hAnsi="Cambria"/>
          <w:sz w:val="24"/>
          <w:szCs w:val="24"/>
          <w:lang w:val="ro-RO"/>
        </w:rPr>
      </w:pPr>
      <w:r w:rsidRPr="003C47CC">
        <w:rPr>
          <w:rFonts w:ascii="Cambria" w:hAnsi="Cambria"/>
          <w:b/>
          <w:sz w:val="24"/>
          <w:szCs w:val="24"/>
          <w:lang w:val="ro-RO"/>
        </w:rPr>
        <w:t>Art. 18.</w:t>
      </w:r>
      <w:r>
        <w:rPr>
          <w:rFonts w:ascii="Cambria" w:hAnsi="Cambria"/>
          <w:sz w:val="24"/>
          <w:szCs w:val="24"/>
          <w:lang w:val="ro-RO"/>
        </w:rPr>
        <w:t xml:space="preserve"> </w:t>
      </w:r>
      <w:r w:rsidR="00F97356" w:rsidRPr="00A8555B">
        <w:rPr>
          <w:rFonts w:ascii="Cambria" w:hAnsi="Cambria"/>
          <w:sz w:val="24"/>
          <w:szCs w:val="24"/>
          <w:lang w:val="ro-RO"/>
        </w:rPr>
        <w:t xml:space="preserve"> (1) La </w:t>
      </w:r>
      <w:r w:rsidR="00F97356" w:rsidRPr="00905D96">
        <w:rPr>
          <w:rFonts w:ascii="Cambria" w:hAnsi="Cambria"/>
          <w:sz w:val="24"/>
          <w:szCs w:val="24"/>
          <w:lang w:val="ro-RO"/>
        </w:rPr>
        <w:t>prob</w:t>
      </w:r>
      <w:r w:rsidR="008409FA" w:rsidRPr="00905D96">
        <w:rPr>
          <w:rFonts w:ascii="Cambria" w:hAnsi="Cambria"/>
          <w:sz w:val="24"/>
          <w:szCs w:val="24"/>
          <w:lang w:val="ro-RO"/>
        </w:rPr>
        <w:t>ele</w:t>
      </w:r>
      <w:r w:rsidR="00F97356" w:rsidRPr="00905D96">
        <w:rPr>
          <w:rFonts w:ascii="Cambria" w:hAnsi="Cambria"/>
          <w:sz w:val="24"/>
          <w:szCs w:val="24"/>
          <w:lang w:val="ro-RO"/>
        </w:rPr>
        <w:t xml:space="preserve"> scris</w:t>
      </w:r>
      <w:r w:rsidR="008409FA" w:rsidRPr="00905D96">
        <w:rPr>
          <w:rFonts w:ascii="Cambria" w:hAnsi="Cambria"/>
          <w:sz w:val="24"/>
          <w:szCs w:val="24"/>
          <w:lang w:val="ro-RO"/>
        </w:rPr>
        <w:t>e</w:t>
      </w:r>
      <w:r w:rsidR="00F97356" w:rsidRPr="00A8555B">
        <w:rPr>
          <w:rFonts w:ascii="Cambria" w:hAnsi="Cambria"/>
          <w:sz w:val="24"/>
          <w:szCs w:val="24"/>
          <w:lang w:val="ro-RO"/>
        </w:rPr>
        <w:t xml:space="preserve"> a</w:t>
      </w:r>
      <w:r w:rsidR="008409FA">
        <w:rPr>
          <w:rFonts w:ascii="Cambria" w:hAnsi="Cambria"/>
          <w:sz w:val="24"/>
          <w:szCs w:val="24"/>
          <w:lang w:val="ro-RO"/>
        </w:rPr>
        <w:t>le</w:t>
      </w:r>
      <w:r w:rsidR="00F97356" w:rsidRPr="00A8555B">
        <w:rPr>
          <w:rFonts w:ascii="Cambria" w:hAnsi="Cambria"/>
          <w:sz w:val="24"/>
          <w:szCs w:val="24"/>
          <w:lang w:val="ro-RO"/>
        </w:rPr>
        <w:t xml:space="preserve"> tuturor etapelor</w:t>
      </w:r>
      <w:r w:rsidR="008409FA">
        <w:rPr>
          <w:rFonts w:ascii="Cambria" w:hAnsi="Cambria"/>
          <w:sz w:val="24"/>
          <w:szCs w:val="24"/>
          <w:lang w:val="ro-RO"/>
        </w:rPr>
        <w:t>,</w:t>
      </w:r>
      <w:r w:rsidR="00F97356" w:rsidRPr="00A8555B">
        <w:rPr>
          <w:rFonts w:ascii="Cambria" w:hAnsi="Cambria"/>
          <w:color w:val="FF0000"/>
          <w:sz w:val="24"/>
          <w:szCs w:val="24"/>
          <w:lang w:val="ro-RO"/>
        </w:rPr>
        <w:t xml:space="preserve"> </w:t>
      </w:r>
      <w:r w:rsidR="00F97356" w:rsidRPr="00A8555B">
        <w:rPr>
          <w:rFonts w:ascii="Cambria" w:hAnsi="Cambria"/>
          <w:sz w:val="24"/>
          <w:szCs w:val="24"/>
          <w:lang w:val="ro-RO"/>
        </w:rPr>
        <w:t>care includ itemi subiectivi, evaluarea itemilor subiectivi (</w:t>
      </w:r>
      <w:r w:rsidR="008409FA">
        <w:rPr>
          <w:rFonts w:ascii="Cambria" w:hAnsi="Cambria"/>
          <w:sz w:val="24"/>
          <w:szCs w:val="24"/>
          <w:lang w:val="ro-RO"/>
        </w:rPr>
        <w:t>text/</w:t>
      </w:r>
      <w:r w:rsidR="00F97356" w:rsidRPr="00A8555B">
        <w:rPr>
          <w:rFonts w:ascii="Cambria" w:hAnsi="Cambria"/>
          <w:sz w:val="24"/>
          <w:szCs w:val="24"/>
          <w:lang w:val="ro-RO"/>
        </w:rPr>
        <w:t xml:space="preserve">eseu) se va efectua conform unei grile de notare generale care va fi însoţită de o grilă de notare cu detalieri specifice, elaborate de comisiile de corectori. Baremele de corectare și descriptorii pentru probele scrise se vor afişa </w:t>
      </w:r>
      <w:r w:rsidR="00732269">
        <w:rPr>
          <w:rFonts w:ascii="Cambria" w:hAnsi="Cambria"/>
          <w:sz w:val="24"/>
          <w:szCs w:val="24"/>
          <w:lang w:val="ro-RO"/>
        </w:rPr>
        <w:t>după</w:t>
      </w:r>
      <w:r w:rsidR="00F97356" w:rsidRPr="00A8555B">
        <w:rPr>
          <w:rFonts w:ascii="Cambria" w:hAnsi="Cambria"/>
          <w:sz w:val="24"/>
          <w:szCs w:val="24"/>
          <w:lang w:val="ro-RO"/>
        </w:rPr>
        <w:t xml:space="preserve"> încheier</w:t>
      </w:r>
      <w:r w:rsidR="00732269">
        <w:rPr>
          <w:rFonts w:ascii="Cambria" w:hAnsi="Cambria"/>
          <w:sz w:val="24"/>
          <w:szCs w:val="24"/>
          <w:lang w:val="ro-RO"/>
        </w:rPr>
        <w:t>ea</w:t>
      </w:r>
      <w:r w:rsidR="00F97356" w:rsidRPr="00A8555B">
        <w:rPr>
          <w:rFonts w:ascii="Cambria" w:hAnsi="Cambria"/>
          <w:sz w:val="24"/>
          <w:szCs w:val="24"/>
          <w:lang w:val="ro-RO"/>
        </w:rPr>
        <w:t xml:space="preserve"> probei scrise.</w:t>
      </w:r>
    </w:p>
    <w:p w:rsidR="00F97356" w:rsidRPr="00A8555B" w:rsidRDefault="00F97356" w:rsidP="00F97356">
      <w:pPr>
        <w:spacing w:after="120"/>
        <w:jc w:val="both"/>
        <w:rPr>
          <w:rFonts w:ascii="Cambria" w:hAnsi="Cambria"/>
          <w:sz w:val="24"/>
          <w:szCs w:val="24"/>
          <w:lang w:val="ro-RO"/>
        </w:rPr>
      </w:pPr>
      <w:r w:rsidRPr="00A8555B">
        <w:rPr>
          <w:rFonts w:ascii="Cambria" w:hAnsi="Cambria"/>
          <w:sz w:val="24"/>
          <w:szCs w:val="24"/>
          <w:lang w:val="ro-RO"/>
        </w:rPr>
        <w:t xml:space="preserve">             (2) a) </w:t>
      </w:r>
      <w:r w:rsidR="0012158D" w:rsidRPr="004552A6">
        <w:rPr>
          <w:rFonts w:ascii="Cambria" w:hAnsi="Cambria"/>
          <w:sz w:val="24"/>
          <w:szCs w:val="24"/>
          <w:lang w:val="ro-RO"/>
        </w:rPr>
        <w:t>La nivel liceal, l</w:t>
      </w:r>
      <w:r w:rsidRPr="004552A6">
        <w:rPr>
          <w:rFonts w:ascii="Cambria" w:hAnsi="Cambria"/>
          <w:sz w:val="24"/>
          <w:szCs w:val="24"/>
          <w:lang w:val="ro-RO"/>
        </w:rPr>
        <w:t xml:space="preserve">a </w:t>
      </w:r>
      <w:r w:rsidRPr="00A8555B">
        <w:rPr>
          <w:rFonts w:ascii="Cambria" w:hAnsi="Cambria"/>
          <w:b/>
          <w:sz w:val="24"/>
          <w:szCs w:val="24"/>
          <w:lang w:val="ro-RO"/>
        </w:rPr>
        <w:t>proba orală</w:t>
      </w:r>
      <w:r w:rsidRPr="00A8555B">
        <w:rPr>
          <w:rFonts w:ascii="Cambria" w:hAnsi="Cambria"/>
          <w:sz w:val="24"/>
          <w:szCs w:val="24"/>
          <w:lang w:val="ro-RO"/>
        </w:rPr>
        <w:t xml:space="preserve"> (speaking) vor fi prezenţi în sală 5 candidaţi, care vor face prezentarea orală pe rând, în prezenţa celorlalţi candidați. Pentru pregătirea probei, fiecare elev, în ordinea alfabetică afișată, va extrage un bilet cu subiectul de examen, pe care-l va pregăti într-o sală separată de sala de examinare. Biletul tras nu poate fi schimbat. </w:t>
      </w:r>
    </w:p>
    <w:p w:rsidR="00F97356" w:rsidRPr="00A8555B" w:rsidRDefault="00F97356" w:rsidP="00F97356">
      <w:pPr>
        <w:pStyle w:val="CommentText"/>
        <w:jc w:val="both"/>
        <w:rPr>
          <w:rFonts w:ascii="Cambria" w:hAnsi="Cambria"/>
          <w:sz w:val="24"/>
          <w:szCs w:val="24"/>
          <w:lang w:val="ro-RO"/>
        </w:rPr>
      </w:pPr>
      <w:r w:rsidRPr="00A8555B">
        <w:rPr>
          <w:rFonts w:ascii="Cambria" w:hAnsi="Cambria"/>
          <w:sz w:val="24"/>
          <w:szCs w:val="24"/>
          <w:lang w:val="ro-RO"/>
        </w:rPr>
        <w:t xml:space="preserve">                   b) Evaluarea performanţei la proba orală se va efectua conform unei grile de notare specifice probei. Fiecare candidat va fi examinat de doi evaluatori, iar punctajul final este media aritmetică a punctajelor individuale acordate de cei doi examinatori. </w:t>
      </w:r>
    </w:p>
    <w:p w:rsidR="00F97356" w:rsidRPr="00A8555B" w:rsidRDefault="00F97356" w:rsidP="00F97356">
      <w:pPr>
        <w:pStyle w:val="CommentText"/>
        <w:jc w:val="both"/>
        <w:rPr>
          <w:rFonts w:ascii="Cambria" w:hAnsi="Cambria"/>
          <w:sz w:val="24"/>
          <w:szCs w:val="24"/>
          <w:lang w:val="ro-RO"/>
        </w:rPr>
      </w:pPr>
      <w:r w:rsidRPr="00A8555B">
        <w:rPr>
          <w:rFonts w:ascii="Cambria" w:hAnsi="Cambria"/>
          <w:color w:val="000000"/>
          <w:sz w:val="24"/>
          <w:szCs w:val="24"/>
          <w:lang w:val="ro-RO"/>
        </w:rPr>
        <w:tab/>
      </w:r>
    </w:p>
    <w:p w:rsidR="00F97356" w:rsidRPr="00A8555B" w:rsidRDefault="00F97356" w:rsidP="00F97356">
      <w:pPr>
        <w:pStyle w:val="CommentText"/>
        <w:jc w:val="both"/>
        <w:rPr>
          <w:rFonts w:ascii="Cambria" w:hAnsi="Cambria"/>
          <w:sz w:val="24"/>
          <w:szCs w:val="24"/>
          <w:lang w:val="ro-RO"/>
        </w:rPr>
      </w:pPr>
      <w:r w:rsidRPr="00A8555B">
        <w:rPr>
          <w:rFonts w:ascii="Cambria" w:hAnsi="Cambria"/>
          <w:sz w:val="24"/>
          <w:szCs w:val="24"/>
          <w:lang w:val="ro-RO"/>
        </w:rPr>
        <w:t xml:space="preserve">             (3)  După susţinerea probei orale (organizate</w:t>
      </w:r>
      <w:r w:rsidRPr="00A8555B">
        <w:rPr>
          <w:rFonts w:ascii="Cambria" w:hAnsi="Cambria"/>
          <w:color w:val="FF0000"/>
          <w:sz w:val="24"/>
          <w:szCs w:val="24"/>
          <w:lang w:val="ro-RO"/>
        </w:rPr>
        <w:t xml:space="preserve"> </w:t>
      </w:r>
      <w:r w:rsidR="0012158D" w:rsidRPr="00A8555B">
        <w:rPr>
          <w:rFonts w:ascii="Cambria" w:hAnsi="Cambria"/>
          <w:sz w:val="24"/>
          <w:szCs w:val="24"/>
          <w:lang w:val="ro-RO"/>
        </w:rPr>
        <w:t>separat</w:t>
      </w:r>
      <w:r w:rsidR="0012158D" w:rsidRPr="00A8555B">
        <w:rPr>
          <w:rFonts w:ascii="Cambria" w:hAnsi="Cambria"/>
          <w:color w:val="000000"/>
          <w:sz w:val="24"/>
          <w:szCs w:val="24"/>
          <w:lang w:val="ro-RO"/>
        </w:rPr>
        <w:t xml:space="preserve"> </w:t>
      </w:r>
      <w:r w:rsidRPr="00A8555B">
        <w:rPr>
          <w:rFonts w:ascii="Cambria" w:hAnsi="Cambria"/>
          <w:color w:val="000000"/>
          <w:sz w:val="24"/>
          <w:szCs w:val="24"/>
          <w:lang w:val="ro-RO"/>
        </w:rPr>
        <w:t xml:space="preserve">pentru secțiunea A și </w:t>
      </w:r>
      <w:r w:rsidRPr="00A8555B">
        <w:rPr>
          <w:rFonts w:ascii="Cambria" w:hAnsi="Cambria"/>
          <w:sz w:val="24"/>
          <w:szCs w:val="24"/>
          <w:lang w:val="ro-RO"/>
        </w:rPr>
        <w:t>secțiunea B) de către elevii care au obținut cel puțin 95 puncte  la proba scrisă a etapei județene/</w:t>
      </w:r>
      <w:r w:rsidRPr="00A8555B">
        <w:rPr>
          <w:rFonts w:ascii="Cambria" w:hAnsi="Cambria"/>
          <w:color w:val="000000"/>
          <w:sz w:val="24"/>
          <w:szCs w:val="24"/>
          <w:lang w:val="ro-RO"/>
        </w:rPr>
        <w:t>pe</w:t>
      </w:r>
      <w:r w:rsidRPr="00A8555B">
        <w:rPr>
          <w:rFonts w:ascii="Cambria" w:hAnsi="Cambria"/>
          <w:color w:val="00B050"/>
          <w:sz w:val="24"/>
          <w:szCs w:val="24"/>
          <w:lang w:val="ro-RO"/>
        </w:rPr>
        <w:t xml:space="preserve"> </w:t>
      </w:r>
      <w:r w:rsidRPr="00A8555B">
        <w:rPr>
          <w:rFonts w:ascii="Cambria" w:hAnsi="Cambria"/>
          <w:sz w:val="24"/>
          <w:szCs w:val="24"/>
          <w:lang w:val="ro-RO"/>
        </w:rPr>
        <w:t xml:space="preserve">municipiul București, se va face, pentru fiecare elev, media aritmetică a punctelor obţinute la cele doua probe (scrisă si orală). </w:t>
      </w:r>
    </w:p>
    <w:p w:rsidR="00F97356" w:rsidRPr="00A8555B" w:rsidRDefault="00F97356" w:rsidP="00F97356">
      <w:pPr>
        <w:pStyle w:val="CommentText"/>
        <w:jc w:val="both"/>
        <w:rPr>
          <w:rFonts w:ascii="Cambria" w:hAnsi="Cambria"/>
          <w:sz w:val="24"/>
          <w:szCs w:val="24"/>
          <w:lang w:val="ro-RO"/>
        </w:rPr>
      </w:pPr>
    </w:p>
    <w:p w:rsidR="00F97356" w:rsidRPr="00A8555B" w:rsidRDefault="00705E59" w:rsidP="00F97356">
      <w:pPr>
        <w:jc w:val="both"/>
        <w:rPr>
          <w:rFonts w:ascii="Cambria" w:hAnsi="Cambria"/>
          <w:color w:val="7030A0"/>
          <w:sz w:val="24"/>
          <w:szCs w:val="24"/>
          <w:lang w:val="ro-RO"/>
        </w:rPr>
      </w:pPr>
      <w:r w:rsidRPr="00A8555B">
        <w:rPr>
          <w:rFonts w:ascii="Cambria" w:hAnsi="Cambria"/>
          <w:b/>
          <w:sz w:val="24"/>
          <w:szCs w:val="24"/>
          <w:lang w:val="ro-RO"/>
        </w:rPr>
        <w:t>Art. 1</w:t>
      </w:r>
      <w:r w:rsidR="003C47CC">
        <w:rPr>
          <w:rFonts w:ascii="Cambria" w:hAnsi="Cambria"/>
          <w:b/>
          <w:sz w:val="24"/>
          <w:szCs w:val="24"/>
          <w:lang w:val="ro-RO"/>
        </w:rPr>
        <w:t>9.</w:t>
      </w:r>
      <w:r w:rsidR="00F97356" w:rsidRPr="00A8555B">
        <w:rPr>
          <w:rFonts w:ascii="Cambria" w:hAnsi="Cambria"/>
          <w:sz w:val="24"/>
          <w:szCs w:val="24"/>
          <w:lang w:val="ro-RO"/>
        </w:rPr>
        <w:t xml:space="preserve"> </w:t>
      </w:r>
      <w:r w:rsidR="00AA6900" w:rsidRPr="00A8555B">
        <w:rPr>
          <w:rFonts w:ascii="Cambria" w:hAnsi="Cambria"/>
          <w:sz w:val="24"/>
          <w:szCs w:val="24"/>
          <w:lang w:val="ro-RO"/>
        </w:rPr>
        <w:t xml:space="preserve"> </w:t>
      </w:r>
      <w:r w:rsidR="00F97356" w:rsidRPr="00A8555B">
        <w:rPr>
          <w:rFonts w:ascii="Cambria" w:hAnsi="Cambria"/>
          <w:sz w:val="24"/>
          <w:szCs w:val="24"/>
          <w:lang w:val="ro-RO"/>
        </w:rPr>
        <w:t xml:space="preserve">(1) </w:t>
      </w:r>
      <w:r w:rsidR="00AA6900" w:rsidRPr="00A8555B">
        <w:rPr>
          <w:rFonts w:ascii="Cambria" w:hAnsi="Cambria"/>
          <w:b/>
          <w:sz w:val="24"/>
          <w:szCs w:val="24"/>
          <w:lang w:val="ro-RO"/>
        </w:rPr>
        <w:t>La  toate etapele olimpiadei</w:t>
      </w:r>
      <w:r w:rsidR="00AA6900" w:rsidRPr="00A8555B">
        <w:rPr>
          <w:rFonts w:ascii="Cambria" w:hAnsi="Cambria"/>
          <w:sz w:val="24"/>
          <w:szCs w:val="24"/>
          <w:lang w:val="ro-RO"/>
        </w:rPr>
        <w:t xml:space="preserve"> de limba engleză, fiecare lucrare va fi evaluată de către doi profesori evaluatori care </w:t>
      </w:r>
      <w:r w:rsidR="00AA6900" w:rsidRPr="00A8555B">
        <w:rPr>
          <w:rFonts w:ascii="Cambria" w:hAnsi="Cambria"/>
          <w:b/>
          <w:sz w:val="24"/>
          <w:szCs w:val="24"/>
          <w:lang w:val="ro-RO"/>
        </w:rPr>
        <w:t>nu</w:t>
      </w:r>
      <w:r w:rsidR="00AA6900" w:rsidRPr="00A8555B">
        <w:rPr>
          <w:rFonts w:ascii="Cambria" w:hAnsi="Cambria"/>
          <w:sz w:val="24"/>
          <w:szCs w:val="24"/>
          <w:lang w:val="ro-RO"/>
        </w:rPr>
        <w:t xml:space="preserve"> </w:t>
      </w:r>
      <w:r w:rsidR="00AA6900" w:rsidRPr="00A8555B">
        <w:rPr>
          <w:rFonts w:ascii="Cambria" w:hAnsi="Cambria"/>
          <w:b/>
          <w:sz w:val="24"/>
          <w:szCs w:val="24"/>
          <w:lang w:val="ro-RO"/>
        </w:rPr>
        <w:t>au elevi calificaţi la clasa</w:t>
      </w:r>
      <w:r w:rsidR="00DA1C46">
        <w:rPr>
          <w:rFonts w:ascii="Cambria" w:hAnsi="Cambria"/>
          <w:b/>
          <w:sz w:val="24"/>
          <w:szCs w:val="24"/>
          <w:lang w:val="ro-RO"/>
        </w:rPr>
        <w:t xml:space="preserve"> și </w:t>
      </w:r>
      <w:r w:rsidR="00905D96">
        <w:rPr>
          <w:rFonts w:ascii="Cambria" w:hAnsi="Cambria"/>
          <w:b/>
          <w:sz w:val="24"/>
          <w:szCs w:val="24"/>
          <w:lang w:val="ro-RO"/>
        </w:rPr>
        <w:t>secțiunea</w:t>
      </w:r>
      <w:r w:rsidR="00AA6900" w:rsidRPr="00A8555B">
        <w:rPr>
          <w:rFonts w:ascii="Cambria" w:hAnsi="Cambria"/>
          <w:b/>
          <w:sz w:val="24"/>
          <w:szCs w:val="24"/>
          <w:lang w:val="ro-RO"/>
        </w:rPr>
        <w:t xml:space="preserve"> respectivă</w:t>
      </w:r>
      <w:r w:rsidR="00AA6900" w:rsidRPr="00A8555B">
        <w:rPr>
          <w:rFonts w:ascii="Cambria" w:hAnsi="Cambria"/>
          <w:sz w:val="24"/>
          <w:szCs w:val="24"/>
          <w:lang w:val="ro-RO"/>
        </w:rPr>
        <w:t xml:space="preserve">, rude și afini până la gradul al III-lea inclusiv. </w:t>
      </w:r>
    </w:p>
    <w:p w:rsidR="00F97356" w:rsidRPr="00543ACE" w:rsidRDefault="00880C07" w:rsidP="00F97356">
      <w:pPr>
        <w:jc w:val="both"/>
        <w:rPr>
          <w:rFonts w:ascii="Cambria" w:hAnsi="Cambria"/>
          <w:color w:val="7030A0"/>
          <w:sz w:val="24"/>
          <w:szCs w:val="24"/>
          <w:lang w:val="ro-RO"/>
        </w:rPr>
      </w:pPr>
      <w:r w:rsidRPr="00A8555B">
        <w:rPr>
          <w:rFonts w:ascii="Cambria" w:hAnsi="Cambria"/>
          <w:color w:val="7030A0"/>
          <w:sz w:val="24"/>
          <w:szCs w:val="24"/>
          <w:lang w:val="ro-RO"/>
        </w:rPr>
        <w:tab/>
      </w:r>
      <w:r w:rsidRPr="00A8555B">
        <w:rPr>
          <w:rFonts w:ascii="Cambria" w:hAnsi="Cambria"/>
          <w:sz w:val="24"/>
          <w:szCs w:val="24"/>
          <w:lang w:val="ro-RO"/>
        </w:rPr>
        <w:t>(2) La etapele judeţeană/</w:t>
      </w:r>
      <w:r w:rsidRPr="00A8555B">
        <w:rPr>
          <w:rFonts w:ascii="Cambria" w:hAnsi="Cambria"/>
          <w:color w:val="000000"/>
          <w:sz w:val="24"/>
          <w:szCs w:val="24"/>
          <w:lang w:val="ro-RO"/>
        </w:rPr>
        <w:t>pe</w:t>
      </w:r>
      <w:r w:rsidRPr="00A8555B">
        <w:rPr>
          <w:rFonts w:ascii="Cambria" w:hAnsi="Cambria"/>
          <w:color w:val="00B050"/>
          <w:sz w:val="24"/>
          <w:szCs w:val="24"/>
          <w:lang w:val="ro-RO"/>
        </w:rPr>
        <w:t xml:space="preserve"> </w:t>
      </w:r>
      <w:r w:rsidRPr="00A8555B">
        <w:rPr>
          <w:rFonts w:ascii="Cambria" w:hAnsi="Cambria"/>
          <w:sz w:val="24"/>
          <w:szCs w:val="24"/>
          <w:lang w:val="ro-RO"/>
        </w:rPr>
        <w:t>sectoarele municipiului București şi naţională (care au atât probă scrisă</w:t>
      </w:r>
      <w:r w:rsidRPr="00A8555B">
        <w:rPr>
          <w:rFonts w:ascii="Cambria" w:hAnsi="Cambria"/>
          <w:color w:val="00B050"/>
          <w:sz w:val="24"/>
          <w:szCs w:val="24"/>
          <w:lang w:val="ro-RO"/>
        </w:rPr>
        <w:t>,</w:t>
      </w:r>
      <w:r w:rsidRPr="00A8555B">
        <w:rPr>
          <w:rFonts w:ascii="Cambria" w:hAnsi="Cambria"/>
          <w:sz w:val="24"/>
          <w:szCs w:val="24"/>
          <w:lang w:val="ro-RO"/>
        </w:rPr>
        <w:t xml:space="preserve"> cât și  probă orală), </w:t>
      </w:r>
      <w:r w:rsidRPr="004552A6">
        <w:rPr>
          <w:rFonts w:ascii="Cambria" w:eastAsia="Times New Roman" w:hAnsi="Cambria" w:cs="Courier New"/>
          <w:sz w:val="24"/>
          <w:szCs w:val="24"/>
          <w:lang w:val="ro-RO" w:eastAsia="ro-RO"/>
        </w:rPr>
        <w:t>Comisia judeţeană/a sectorului municipiului Bucureşti de organizare, evaluare şi de soluţionare a contestaţiilor</w:t>
      </w:r>
      <w:r w:rsidRPr="004552A6">
        <w:rPr>
          <w:rFonts w:ascii="Cambria" w:hAnsi="Cambria"/>
          <w:sz w:val="24"/>
          <w:szCs w:val="24"/>
          <w:lang w:val="ro-RO"/>
        </w:rPr>
        <w:t xml:space="preserve">/Comisia Centrală </w:t>
      </w:r>
      <w:r w:rsidRPr="00A8555B">
        <w:rPr>
          <w:rFonts w:ascii="Cambria" w:hAnsi="Cambria"/>
          <w:sz w:val="24"/>
          <w:szCs w:val="24"/>
          <w:lang w:val="ro-RO"/>
        </w:rPr>
        <w:t>include subcomisii pe clase/ani de studiu (o subcomisie având doi profesori evaluatori).</w:t>
      </w:r>
    </w:p>
    <w:p w:rsidR="00880C07" w:rsidRPr="00A8555B" w:rsidRDefault="00F97356" w:rsidP="00F97356">
      <w:pPr>
        <w:jc w:val="both"/>
        <w:rPr>
          <w:rFonts w:ascii="Cambria" w:hAnsi="Cambria"/>
          <w:b/>
          <w:sz w:val="24"/>
          <w:szCs w:val="24"/>
          <w:lang w:val="ro-RO"/>
        </w:rPr>
      </w:pPr>
      <w:r w:rsidRPr="00A8555B" w:rsidDel="00A867BB">
        <w:rPr>
          <w:rFonts w:ascii="Cambria" w:hAnsi="Cambria"/>
          <w:sz w:val="24"/>
          <w:szCs w:val="24"/>
          <w:lang w:val="ro-RO"/>
        </w:rPr>
        <w:t xml:space="preserve"> </w:t>
      </w:r>
      <w:r w:rsidR="00880C07" w:rsidRPr="00A8555B">
        <w:rPr>
          <w:rFonts w:ascii="Cambria" w:hAnsi="Cambria"/>
          <w:sz w:val="24"/>
          <w:szCs w:val="24"/>
          <w:lang w:val="ro-RO"/>
        </w:rPr>
        <w:t xml:space="preserve">            (</w:t>
      </w:r>
      <w:r w:rsidR="00543ACE">
        <w:rPr>
          <w:rFonts w:ascii="Cambria" w:hAnsi="Cambria"/>
          <w:sz w:val="24"/>
          <w:szCs w:val="24"/>
          <w:lang w:val="ro-RO"/>
        </w:rPr>
        <w:t>3</w:t>
      </w:r>
      <w:r w:rsidRPr="00A8555B">
        <w:rPr>
          <w:rFonts w:ascii="Cambria" w:hAnsi="Cambria"/>
          <w:sz w:val="24"/>
          <w:szCs w:val="24"/>
          <w:lang w:val="ro-RO"/>
        </w:rPr>
        <w:t xml:space="preserve">) </w:t>
      </w:r>
      <w:r w:rsidR="00AA6900" w:rsidRPr="00A8555B">
        <w:rPr>
          <w:rFonts w:ascii="Cambria" w:hAnsi="Cambria"/>
          <w:sz w:val="24"/>
          <w:szCs w:val="24"/>
          <w:lang w:val="ro-RO"/>
        </w:rPr>
        <w:t xml:space="preserve">În cazul unei diferenţe mai mari de </w:t>
      </w:r>
      <w:r w:rsidR="00AA6900" w:rsidRPr="00A8555B">
        <w:rPr>
          <w:rFonts w:ascii="Cambria" w:hAnsi="Cambria"/>
          <w:b/>
          <w:sz w:val="24"/>
          <w:szCs w:val="24"/>
          <w:lang w:val="ro-RO"/>
        </w:rPr>
        <w:t>10 puncte</w:t>
      </w:r>
      <w:r w:rsidR="00AA6900" w:rsidRPr="00A8555B">
        <w:rPr>
          <w:rFonts w:ascii="Cambria" w:hAnsi="Cambria"/>
          <w:sz w:val="24"/>
          <w:szCs w:val="24"/>
          <w:lang w:val="ro-RO"/>
        </w:rPr>
        <w:t xml:space="preserve"> între cei doi evalu</w:t>
      </w:r>
      <w:r w:rsidR="00880C07" w:rsidRPr="00A8555B">
        <w:rPr>
          <w:rFonts w:ascii="Cambria" w:hAnsi="Cambria"/>
          <w:sz w:val="24"/>
          <w:szCs w:val="24"/>
          <w:lang w:val="ro-RO"/>
        </w:rPr>
        <w:t xml:space="preserve">atori,  </w:t>
      </w:r>
      <w:r w:rsidR="00880C07" w:rsidRPr="004552A6">
        <w:rPr>
          <w:rFonts w:ascii="Cambria" w:hAnsi="Cambria"/>
          <w:sz w:val="24"/>
          <w:szCs w:val="24"/>
          <w:lang w:val="ro-RO"/>
        </w:rPr>
        <w:t xml:space="preserve">vicepreședintele comisiei/vicepreședintele </w:t>
      </w:r>
      <w:r w:rsidR="00880C07" w:rsidRPr="004552A6">
        <w:rPr>
          <w:rFonts w:ascii="Cambria" w:eastAsia="Times New Roman" w:hAnsi="Cambria" w:cs="Courier New"/>
          <w:sz w:val="24"/>
          <w:szCs w:val="24"/>
          <w:lang w:val="ro-RO" w:eastAsia="ro-RO"/>
        </w:rPr>
        <w:t>subcomisiei de evaluare</w:t>
      </w:r>
      <w:r w:rsidR="00880C07" w:rsidRPr="004552A6">
        <w:rPr>
          <w:rFonts w:ascii="Cambria" w:hAnsi="Cambria"/>
          <w:sz w:val="24"/>
          <w:szCs w:val="24"/>
          <w:lang w:val="ro-RO"/>
        </w:rPr>
        <w:t xml:space="preserve"> </w:t>
      </w:r>
      <w:r w:rsidR="00AA6900" w:rsidRPr="004552A6">
        <w:rPr>
          <w:rFonts w:ascii="Cambria" w:hAnsi="Cambria"/>
          <w:sz w:val="24"/>
          <w:szCs w:val="24"/>
          <w:lang w:val="ro-RO"/>
        </w:rPr>
        <w:t>cores</w:t>
      </w:r>
      <w:r w:rsidR="00880C07" w:rsidRPr="004552A6">
        <w:rPr>
          <w:rFonts w:ascii="Cambria" w:hAnsi="Cambria"/>
          <w:sz w:val="24"/>
          <w:szCs w:val="24"/>
          <w:lang w:val="ro-RO"/>
        </w:rPr>
        <w:t>punzătoare fiecărei etape numește</w:t>
      </w:r>
      <w:r w:rsidR="00AA6900" w:rsidRPr="004552A6">
        <w:rPr>
          <w:rFonts w:ascii="Cambria" w:hAnsi="Cambria"/>
          <w:sz w:val="24"/>
          <w:szCs w:val="24"/>
          <w:lang w:val="ro-RO"/>
        </w:rPr>
        <w:t xml:space="preserve"> dintre membrii acestor comisi</w:t>
      </w:r>
      <w:r w:rsidR="00217402">
        <w:rPr>
          <w:rFonts w:ascii="Cambria" w:hAnsi="Cambria"/>
          <w:sz w:val="24"/>
          <w:szCs w:val="24"/>
          <w:lang w:val="ro-RO"/>
        </w:rPr>
        <w:t xml:space="preserve">i </w:t>
      </w:r>
      <w:r w:rsidR="00880C07" w:rsidRPr="004552A6">
        <w:rPr>
          <w:rFonts w:ascii="Cambria" w:hAnsi="Cambria"/>
          <w:sz w:val="24"/>
          <w:szCs w:val="24"/>
          <w:lang w:val="ro-RO"/>
        </w:rPr>
        <w:t>de evaluare</w:t>
      </w:r>
      <w:r w:rsidR="00AA6900" w:rsidRPr="004552A6">
        <w:rPr>
          <w:rFonts w:ascii="Cambria" w:hAnsi="Cambria"/>
          <w:sz w:val="24"/>
          <w:szCs w:val="24"/>
          <w:lang w:val="ro-RO"/>
        </w:rPr>
        <w:t xml:space="preserve"> alţi doi profesori care să evalueze lucrarea. </w:t>
      </w:r>
      <w:r w:rsidR="00880C07" w:rsidRPr="004552A6">
        <w:rPr>
          <w:rFonts w:ascii="Cambria" w:hAnsi="Cambria"/>
          <w:sz w:val="24"/>
          <w:szCs w:val="24"/>
          <w:lang w:val="ro-RO"/>
        </w:rPr>
        <w:t>D</w:t>
      </w:r>
      <w:r w:rsidR="00880C07" w:rsidRPr="004552A6">
        <w:rPr>
          <w:rFonts w:ascii="Cambria" w:eastAsia="Times New Roman" w:hAnsi="Cambria" w:cs="Courier New"/>
          <w:sz w:val="24"/>
          <w:szCs w:val="24"/>
          <w:lang w:val="ro-RO" w:eastAsia="ro-RO"/>
        </w:rPr>
        <w:t xml:space="preserve">upă finalizarea recorectării lucrării, notele acordate de fiecare din </w:t>
      </w:r>
      <w:r w:rsidR="00880C07" w:rsidRPr="004552A6">
        <w:rPr>
          <w:rFonts w:ascii="Cambria" w:eastAsia="Times New Roman" w:hAnsi="Cambria" w:cs="Courier New"/>
          <w:sz w:val="24"/>
          <w:szCs w:val="24"/>
          <w:lang w:val="ro-RO" w:eastAsia="ro-RO"/>
        </w:rPr>
        <w:lastRenderedPageBreak/>
        <w:t>cei patru evaluatori se trec pe lucrare, iar evaluatorii se semnează.</w:t>
      </w:r>
      <w:r w:rsidR="00880C07" w:rsidRPr="004552A6">
        <w:rPr>
          <w:rFonts w:ascii="Cambria" w:eastAsia="Times New Roman" w:hAnsi="Cambria" w:cs="Arial"/>
          <w:sz w:val="24"/>
          <w:szCs w:val="24"/>
          <w:lang w:val="ro-RO" w:eastAsia="ro-RO"/>
        </w:rPr>
        <w:br/>
      </w:r>
      <w:r w:rsidR="00880C07" w:rsidRPr="004552A6">
        <w:rPr>
          <w:rFonts w:ascii="Cambria" w:eastAsia="Times New Roman" w:hAnsi="Cambria" w:cs="Courier New"/>
          <w:sz w:val="24"/>
          <w:szCs w:val="24"/>
          <w:lang w:val="ro-RO" w:eastAsia="ro-RO"/>
        </w:rPr>
        <w:t>    </w:t>
      </w:r>
      <w:r w:rsidR="00543ACE">
        <w:rPr>
          <w:rFonts w:ascii="Cambria" w:eastAsia="Times New Roman" w:hAnsi="Cambria" w:cs="Courier New"/>
          <w:sz w:val="24"/>
          <w:szCs w:val="24"/>
          <w:lang w:val="ro-RO" w:eastAsia="ro-RO"/>
        </w:rPr>
        <w:tab/>
      </w:r>
      <w:r w:rsidR="00880C07" w:rsidRPr="004552A6">
        <w:rPr>
          <w:rFonts w:ascii="Cambria" w:eastAsia="Times New Roman" w:hAnsi="Cambria" w:cs="Courier New"/>
          <w:sz w:val="24"/>
          <w:szCs w:val="24"/>
          <w:lang w:val="ro-RO" w:eastAsia="ro-RO"/>
        </w:rPr>
        <w:t>(</w:t>
      </w:r>
      <w:r w:rsidR="00543ACE">
        <w:rPr>
          <w:rFonts w:ascii="Cambria" w:eastAsia="Times New Roman" w:hAnsi="Cambria" w:cs="Courier New"/>
          <w:sz w:val="24"/>
          <w:szCs w:val="24"/>
          <w:lang w:val="ro-RO" w:eastAsia="ro-RO"/>
        </w:rPr>
        <w:t>4</w:t>
      </w:r>
      <w:r w:rsidR="00880C07" w:rsidRPr="004552A6">
        <w:rPr>
          <w:rFonts w:ascii="Cambria" w:eastAsia="Times New Roman" w:hAnsi="Cambria" w:cs="Courier New"/>
          <w:sz w:val="24"/>
          <w:szCs w:val="24"/>
          <w:lang w:val="ro-RO" w:eastAsia="ro-RO"/>
        </w:rPr>
        <w:t>)</w:t>
      </w:r>
      <w:r w:rsidR="00880C07" w:rsidRPr="004552A6">
        <w:rPr>
          <w:rFonts w:ascii="Cambria" w:hAnsi="Cambria"/>
          <w:sz w:val="24"/>
          <w:szCs w:val="24"/>
          <w:lang w:val="ro-RO"/>
        </w:rPr>
        <w:t xml:space="preserve"> Vicepreședintele comisiei</w:t>
      </w:r>
      <w:r w:rsidR="00880C07" w:rsidRPr="004552A6">
        <w:rPr>
          <w:rFonts w:ascii="Cambria" w:eastAsia="Times New Roman" w:hAnsi="Cambria" w:cs="Courier New"/>
          <w:sz w:val="24"/>
          <w:szCs w:val="24"/>
          <w:lang w:val="ro-RO" w:eastAsia="ro-RO"/>
        </w:rPr>
        <w:t xml:space="preserve"> /vicepreşedintele subcomisiei de evaluare calculează nota finală din cele 4 (patru) note, după eliminarea celor două note/valori extreme, ca medie aritmetică cu două zecimale fără rotunjire, a celor două note/valori centrale. Media rezultată reprezintă nota finală pe care o trece pe lucrare şi semnează.</w:t>
      </w:r>
      <w:r w:rsidR="00880C07" w:rsidRPr="00A8555B">
        <w:rPr>
          <w:rFonts w:ascii="Cambria" w:eastAsia="Times New Roman" w:hAnsi="Cambria" w:cs="Arial"/>
          <w:color w:val="000000"/>
          <w:sz w:val="24"/>
          <w:szCs w:val="24"/>
          <w:lang w:val="ro-RO" w:eastAsia="ro-RO"/>
        </w:rPr>
        <w:br/>
      </w:r>
    </w:p>
    <w:p w:rsidR="00DB796F" w:rsidRDefault="00AA6900" w:rsidP="00F97356">
      <w:pPr>
        <w:jc w:val="both"/>
        <w:rPr>
          <w:rFonts w:ascii="Cambria" w:eastAsia="Times New Roman" w:hAnsi="Cambria" w:cs="Courier New"/>
          <w:sz w:val="24"/>
          <w:szCs w:val="24"/>
          <w:lang w:val="ro-RO" w:eastAsia="ro-RO"/>
        </w:rPr>
      </w:pPr>
      <w:r w:rsidRPr="00D07852">
        <w:rPr>
          <w:rFonts w:ascii="Cambria" w:hAnsi="Cambria"/>
          <w:b/>
          <w:sz w:val="24"/>
          <w:szCs w:val="24"/>
          <w:lang w:val="ro-RO"/>
        </w:rPr>
        <w:t xml:space="preserve">Art. </w:t>
      </w:r>
      <w:r w:rsidR="003C47CC">
        <w:rPr>
          <w:rFonts w:ascii="Cambria" w:hAnsi="Cambria"/>
          <w:b/>
          <w:sz w:val="24"/>
          <w:szCs w:val="24"/>
          <w:lang w:val="ro-RO"/>
        </w:rPr>
        <w:t>20</w:t>
      </w:r>
      <w:r w:rsidRPr="00D07852">
        <w:rPr>
          <w:rFonts w:ascii="Cambria" w:hAnsi="Cambria"/>
          <w:b/>
          <w:sz w:val="24"/>
          <w:szCs w:val="24"/>
          <w:lang w:val="ro-RO"/>
        </w:rPr>
        <w:t xml:space="preserve">. </w:t>
      </w:r>
      <w:r w:rsidRPr="00D07852">
        <w:rPr>
          <w:rFonts w:ascii="Cambria" w:eastAsia="Times New Roman" w:hAnsi="Cambria" w:cs="Courier New"/>
          <w:sz w:val="24"/>
          <w:szCs w:val="24"/>
          <w:lang w:val="ro-RO" w:eastAsia="ro-RO"/>
        </w:rPr>
        <w:t xml:space="preserve"> (1) Pentru etapa judeţeană/a sectoarelor municipiului Bucureşti, în cazul probelor scrise, vicepreşedintele şi secretarul subcomisiei de organizare primesc seturile de lucrări pe clasă/</w:t>
      </w:r>
      <w:r w:rsidR="00D07852" w:rsidRPr="00D07852">
        <w:rPr>
          <w:rFonts w:ascii="Cambria" w:eastAsia="Times New Roman" w:hAnsi="Cambria" w:cs="Courier New"/>
          <w:sz w:val="24"/>
          <w:szCs w:val="24"/>
          <w:lang w:val="ro-RO" w:eastAsia="ro-RO"/>
        </w:rPr>
        <w:t>secțiune,</w:t>
      </w:r>
      <w:r w:rsidRPr="00D07852">
        <w:rPr>
          <w:rFonts w:ascii="Cambria" w:eastAsia="Times New Roman" w:hAnsi="Cambria" w:cs="Courier New"/>
          <w:sz w:val="24"/>
          <w:szCs w:val="24"/>
          <w:lang w:val="ro-RO" w:eastAsia="ro-RO"/>
        </w:rPr>
        <w:t xml:space="preserve"> le amestecă, le numerotează de la 1 la n şi le grupează în pachet</w:t>
      </w:r>
      <w:r w:rsidR="00D07852" w:rsidRPr="00D07852">
        <w:rPr>
          <w:rFonts w:ascii="Cambria" w:eastAsia="Times New Roman" w:hAnsi="Cambria" w:cs="Courier New"/>
          <w:sz w:val="24"/>
          <w:szCs w:val="24"/>
          <w:lang w:val="ro-RO" w:eastAsia="ro-RO"/>
        </w:rPr>
        <w:t>e</w:t>
      </w:r>
      <w:r w:rsidRPr="00D07852">
        <w:rPr>
          <w:rFonts w:ascii="Cambria" w:eastAsia="Times New Roman" w:hAnsi="Cambria" w:cs="Courier New"/>
          <w:sz w:val="24"/>
          <w:szCs w:val="24"/>
          <w:lang w:val="ro-RO" w:eastAsia="ro-RO"/>
        </w:rPr>
        <w:t>.</w:t>
      </w:r>
      <w:r w:rsidR="00D07852" w:rsidRPr="00D07852">
        <w:rPr>
          <w:rFonts w:ascii="Cambria" w:eastAsia="Times New Roman" w:hAnsi="Cambria" w:cs="Courier New"/>
          <w:sz w:val="24"/>
          <w:szCs w:val="24"/>
          <w:lang w:val="ro-RO" w:eastAsia="ro-RO"/>
        </w:rPr>
        <w:t xml:space="preserve"> </w:t>
      </w:r>
      <w:r w:rsidRPr="00D07852">
        <w:rPr>
          <w:rFonts w:ascii="Cambria" w:eastAsia="Times New Roman" w:hAnsi="Cambria" w:cs="Courier New"/>
          <w:sz w:val="24"/>
          <w:szCs w:val="24"/>
          <w:lang w:val="ro-RO" w:eastAsia="ro-RO"/>
        </w:rPr>
        <w:t>Pachetele de lucrări se introduc în dosare/plicuri</w:t>
      </w:r>
      <w:r w:rsidR="00DB796F">
        <w:rPr>
          <w:rFonts w:ascii="Cambria" w:eastAsia="Times New Roman" w:hAnsi="Cambria" w:cs="Courier New"/>
          <w:sz w:val="24"/>
          <w:szCs w:val="24"/>
          <w:lang w:val="ro-RO" w:eastAsia="ro-RO"/>
        </w:rPr>
        <w:t>, care se sigilează</w:t>
      </w:r>
      <w:r w:rsidRPr="00D07852">
        <w:rPr>
          <w:rFonts w:ascii="Cambria" w:eastAsia="Times New Roman" w:hAnsi="Cambria" w:cs="Courier New"/>
          <w:sz w:val="24"/>
          <w:szCs w:val="24"/>
          <w:lang w:val="ro-RO" w:eastAsia="ro-RO"/>
        </w:rPr>
        <w:t>.</w:t>
      </w:r>
    </w:p>
    <w:p w:rsidR="00AA6900" w:rsidRPr="00BF630F" w:rsidRDefault="00AA6900" w:rsidP="00F97356">
      <w:pPr>
        <w:jc w:val="both"/>
        <w:rPr>
          <w:rFonts w:ascii="Cambria" w:eastAsia="Times New Roman" w:hAnsi="Cambria" w:cs="Courier New"/>
          <w:sz w:val="24"/>
          <w:szCs w:val="24"/>
          <w:lang w:val="ro-RO" w:eastAsia="ro-RO"/>
        </w:rPr>
      </w:pPr>
      <w:r w:rsidRPr="00A8555B">
        <w:rPr>
          <w:rFonts w:ascii="Cambria" w:eastAsia="Times New Roman" w:hAnsi="Cambria" w:cs="Courier New"/>
          <w:color w:val="FF0000"/>
          <w:sz w:val="24"/>
          <w:szCs w:val="24"/>
          <w:lang w:val="ro-RO" w:eastAsia="ro-RO"/>
        </w:rPr>
        <w:t>    </w:t>
      </w:r>
      <w:r w:rsidR="000366C8">
        <w:rPr>
          <w:rFonts w:ascii="Cambria" w:eastAsia="Times New Roman" w:hAnsi="Cambria" w:cs="Courier New"/>
          <w:color w:val="FF0000"/>
          <w:sz w:val="24"/>
          <w:szCs w:val="24"/>
          <w:lang w:val="ro-RO" w:eastAsia="ro-RO"/>
        </w:rPr>
        <w:tab/>
      </w:r>
      <w:r w:rsidRPr="00D07852">
        <w:rPr>
          <w:rFonts w:ascii="Cambria" w:eastAsia="Times New Roman" w:hAnsi="Cambria" w:cs="Courier New"/>
          <w:sz w:val="24"/>
          <w:szCs w:val="24"/>
          <w:lang w:val="ro-RO" w:eastAsia="ro-RO"/>
        </w:rPr>
        <w:t>(2) Pachetele de lucrări vor fi transmise spre evaluare Comisiei judeţene/a sectoarelor municipiului Bucureşti de organizare, evaluare şi de soluţionare a contestaţiilor din alt judeţ/sector, conform repartiţiei realizate de MEN</w:t>
      </w:r>
      <w:r w:rsidR="00C94AF3">
        <w:rPr>
          <w:rFonts w:ascii="Cambria" w:eastAsia="Times New Roman" w:hAnsi="Cambria" w:cs="Courier New"/>
          <w:sz w:val="24"/>
          <w:szCs w:val="24"/>
          <w:lang w:val="ro-RO" w:eastAsia="ro-RO"/>
        </w:rPr>
        <w:t>, pe bază de proces – verbal de predare - primire</w:t>
      </w:r>
      <w:r w:rsidRPr="00D07852">
        <w:rPr>
          <w:rFonts w:ascii="Cambria" w:eastAsia="Times New Roman" w:hAnsi="Cambria" w:cs="Courier New"/>
          <w:sz w:val="24"/>
          <w:szCs w:val="24"/>
          <w:lang w:val="ro-RO" w:eastAsia="ro-RO"/>
        </w:rPr>
        <w:t>.</w:t>
      </w:r>
      <w:r w:rsidRPr="00D07852">
        <w:rPr>
          <w:rFonts w:ascii="Cambria" w:hAnsi="Cambria"/>
          <w:b/>
          <w:sz w:val="24"/>
          <w:szCs w:val="24"/>
          <w:lang w:val="ro-RO"/>
        </w:rPr>
        <w:t xml:space="preserve"> </w:t>
      </w:r>
    </w:p>
    <w:p w:rsidR="0047397D" w:rsidRPr="00BE58FC" w:rsidRDefault="0047397D" w:rsidP="000366C8">
      <w:pPr>
        <w:ind w:firstLine="720"/>
        <w:jc w:val="both"/>
        <w:rPr>
          <w:rFonts w:ascii="Cambria" w:hAnsi="Cambria"/>
          <w:sz w:val="24"/>
          <w:szCs w:val="24"/>
          <w:lang w:val="ro-RO"/>
        </w:rPr>
      </w:pPr>
      <w:r w:rsidRPr="0047397D">
        <w:rPr>
          <w:rFonts w:ascii="Cambria" w:hAnsi="Cambria"/>
          <w:sz w:val="24"/>
          <w:szCs w:val="24"/>
          <w:lang w:val="ro-RO"/>
        </w:rPr>
        <w:t xml:space="preserve">(3) Transportul și securitatea lucrărilor vor fi asigurate de fiecare Comisie județeană/a </w:t>
      </w:r>
      <w:r w:rsidR="000366C8" w:rsidRPr="00D07852">
        <w:rPr>
          <w:rFonts w:ascii="Cambria" w:eastAsia="Times New Roman" w:hAnsi="Cambria" w:cs="Courier New"/>
          <w:sz w:val="24"/>
          <w:szCs w:val="24"/>
          <w:lang w:val="ro-RO" w:eastAsia="ro-RO"/>
        </w:rPr>
        <w:t>sectoarelor</w:t>
      </w:r>
      <w:r w:rsidR="000366C8" w:rsidRPr="0047397D">
        <w:rPr>
          <w:rFonts w:ascii="Cambria" w:eastAsia="Times New Roman" w:hAnsi="Cambria" w:cs="Courier New"/>
          <w:sz w:val="24"/>
          <w:szCs w:val="24"/>
          <w:lang w:val="ro-RO" w:eastAsia="ro-RO"/>
        </w:rPr>
        <w:t xml:space="preserve"> </w:t>
      </w:r>
      <w:r w:rsidRPr="0047397D">
        <w:rPr>
          <w:rFonts w:ascii="Cambria" w:eastAsia="Times New Roman" w:hAnsi="Cambria" w:cs="Courier New"/>
          <w:sz w:val="24"/>
          <w:szCs w:val="24"/>
          <w:lang w:val="ro-RO" w:eastAsia="ro-RO"/>
        </w:rPr>
        <w:t xml:space="preserve">municipiului Bucureşti de organizare a </w:t>
      </w:r>
      <w:r w:rsidR="00C272E0">
        <w:rPr>
          <w:rFonts w:ascii="Cambria" w:eastAsia="Times New Roman" w:hAnsi="Cambria" w:cs="Courier New"/>
          <w:sz w:val="24"/>
          <w:szCs w:val="24"/>
          <w:lang w:val="ro-RO" w:eastAsia="ro-RO"/>
        </w:rPr>
        <w:t>etapei județene/</w:t>
      </w:r>
      <w:r w:rsidR="00C272E0" w:rsidRPr="0047397D">
        <w:rPr>
          <w:rFonts w:ascii="Cambria" w:hAnsi="Cambria"/>
          <w:sz w:val="24"/>
          <w:szCs w:val="24"/>
          <w:lang w:val="ro-RO"/>
        </w:rPr>
        <w:t xml:space="preserve">a </w:t>
      </w:r>
      <w:r w:rsidR="00C272E0" w:rsidRPr="00BE58FC">
        <w:rPr>
          <w:rFonts w:ascii="Cambria" w:eastAsia="Times New Roman" w:hAnsi="Cambria" w:cs="Courier New"/>
          <w:sz w:val="24"/>
          <w:szCs w:val="24"/>
          <w:lang w:val="ro-RO" w:eastAsia="ro-RO"/>
        </w:rPr>
        <w:t xml:space="preserve">sectoarelor municipiului Bucureşti de organizare a </w:t>
      </w:r>
      <w:r w:rsidRPr="00BE58FC">
        <w:rPr>
          <w:rFonts w:ascii="Cambria" w:eastAsia="Times New Roman" w:hAnsi="Cambria" w:cs="Courier New"/>
          <w:sz w:val="24"/>
          <w:szCs w:val="24"/>
          <w:lang w:val="ro-RO" w:eastAsia="ro-RO"/>
        </w:rPr>
        <w:t>olimpiadei.</w:t>
      </w:r>
      <w:r w:rsidRPr="00BE58FC">
        <w:rPr>
          <w:rFonts w:ascii="Cambria" w:hAnsi="Cambria"/>
          <w:sz w:val="24"/>
          <w:szCs w:val="24"/>
          <w:lang w:val="ro-RO"/>
        </w:rPr>
        <w:t xml:space="preserve">  </w:t>
      </w:r>
    </w:p>
    <w:p w:rsidR="00F97356" w:rsidRPr="00BE58FC" w:rsidRDefault="00880C07" w:rsidP="00F97356">
      <w:pPr>
        <w:jc w:val="both"/>
        <w:rPr>
          <w:rFonts w:ascii="Cambria" w:hAnsi="Cambria"/>
          <w:sz w:val="24"/>
          <w:szCs w:val="24"/>
          <w:lang w:val="ro-RO"/>
        </w:rPr>
      </w:pPr>
      <w:r w:rsidRPr="00841E36">
        <w:rPr>
          <w:rFonts w:ascii="Cambria" w:hAnsi="Cambria"/>
          <w:b/>
          <w:sz w:val="24"/>
          <w:szCs w:val="24"/>
          <w:lang w:val="ro-RO"/>
        </w:rPr>
        <w:t>Art. 2</w:t>
      </w:r>
      <w:r w:rsidR="00841E36" w:rsidRPr="00841E36">
        <w:rPr>
          <w:rFonts w:ascii="Cambria" w:hAnsi="Cambria"/>
          <w:b/>
          <w:sz w:val="24"/>
          <w:szCs w:val="24"/>
          <w:lang w:val="ro-RO"/>
        </w:rPr>
        <w:t>1</w:t>
      </w:r>
      <w:r w:rsidRPr="00BE58FC">
        <w:rPr>
          <w:rFonts w:ascii="Cambria" w:hAnsi="Cambria"/>
          <w:sz w:val="24"/>
          <w:szCs w:val="24"/>
          <w:lang w:val="ro-RO"/>
        </w:rPr>
        <w:t>.  (1) La etapa națională  a olimpiadei de limba engleză,  evaluarea va fi realizată de către profesori evaluatori instruiți în sesiuni organizate anterior susținerii probelor.</w:t>
      </w:r>
    </w:p>
    <w:p w:rsidR="00F97356" w:rsidRPr="00A8555B" w:rsidRDefault="00D43A9A" w:rsidP="00F97356">
      <w:pPr>
        <w:jc w:val="both"/>
        <w:rPr>
          <w:rFonts w:ascii="Cambria" w:hAnsi="Cambria"/>
          <w:sz w:val="24"/>
          <w:szCs w:val="24"/>
          <w:lang w:val="ro-RO"/>
        </w:rPr>
      </w:pPr>
      <w:r w:rsidRPr="00A8555B">
        <w:rPr>
          <w:rFonts w:ascii="Cambria" w:hAnsi="Cambria"/>
          <w:sz w:val="24"/>
          <w:szCs w:val="24"/>
          <w:lang w:val="ro-RO"/>
        </w:rPr>
        <w:t xml:space="preserve">             (2</w:t>
      </w:r>
      <w:r w:rsidR="00F97356" w:rsidRPr="00A8555B">
        <w:rPr>
          <w:rFonts w:ascii="Cambria" w:hAnsi="Cambria"/>
          <w:sz w:val="24"/>
          <w:szCs w:val="24"/>
          <w:lang w:val="ro-RO"/>
        </w:rPr>
        <w:t xml:space="preserve">) </w:t>
      </w:r>
      <w:r w:rsidR="0012158D" w:rsidRPr="00A8555B">
        <w:rPr>
          <w:rFonts w:ascii="Cambria" w:hAnsi="Cambria"/>
          <w:sz w:val="24"/>
          <w:szCs w:val="24"/>
          <w:lang w:val="ro-RO"/>
        </w:rPr>
        <w:t>La etapa națională, vicepreședintele fiecărei subcomisii va oferi feed-back elevilor participanți în ceea ce privește rezolvarea subiectelor aferente probei scrise, pentru fiecare nivel de studiu, înaintea afișării rezultatelor inițiale, în urma colectării observațiilor primite de la profesorii evaluatori.</w:t>
      </w:r>
      <w:r w:rsidR="00F97356" w:rsidRPr="00A8555B">
        <w:rPr>
          <w:rFonts w:ascii="Cambria" w:hAnsi="Cambria"/>
          <w:sz w:val="24"/>
          <w:szCs w:val="24"/>
          <w:lang w:val="ro-RO"/>
        </w:rPr>
        <w:t xml:space="preserve">                                      </w:t>
      </w:r>
    </w:p>
    <w:p w:rsidR="00F97356" w:rsidRPr="00796220" w:rsidRDefault="00D43A9A" w:rsidP="00F97356">
      <w:pPr>
        <w:jc w:val="both"/>
        <w:rPr>
          <w:rFonts w:ascii="Cambria" w:hAnsi="Cambria"/>
          <w:sz w:val="24"/>
          <w:szCs w:val="24"/>
          <w:lang w:val="ro-RO"/>
        </w:rPr>
      </w:pPr>
      <w:r w:rsidRPr="00796220">
        <w:rPr>
          <w:rFonts w:ascii="Cambria" w:hAnsi="Cambria"/>
          <w:sz w:val="24"/>
          <w:szCs w:val="24"/>
          <w:lang w:val="ro-RO"/>
        </w:rPr>
        <w:t xml:space="preserve">     </w:t>
      </w:r>
      <w:r w:rsidRPr="00841E36">
        <w:rPr>
          <w:rFonts w:ascii="Cambria" w:hAnsi="Cambria"/>
          <w:b/>
          <w:sz w:val="24"/>
          <w:szCs w:val="24"/>
          <w:lang w:val="ro-RO"/>
        </w:rPr>
        <w:t>Art. 2</w:t>
      </w:r>
      <w:r w:rsidR="00841E36" w:rsidRPr="00841E36">
        <w:rPr>
          <w:rFonts w:ascii="Cambria" w:hAnsi="Cambria"/>
          <w:b/>
          <w:sz w:val="24"/>
          <w:szCs w:val="24"/>
          <w:lang w:val="ro-RO"/>
        </w:rPr>
        <w:t>2</w:t>
      </w:r>
      <w:r w:rsidR="00F97356" w:rsidRPr="00796220">
        <w:rPr>
          <w:rFonts w:ascii="Cambria" w:hAnsi="Cambria"/>
          <w:sz w:val="24"/>
          <w:szCs w:val="24"/>
          <w:lang w:val="ro-RO"/>
        </w:rPr>
        <w:t xml:space="preserve"> </w:t>
      </w:r>
      <w:r w:rsidRPr="00796220">
        <w:rPr>
          <w:rFonts w:ascii="Cambria" w:hAnsi="Cambria"/>
          <w:sz w:val="24"/>
          <w:szCs w:val="24"/>
          <w:lang w:val="ro-RO"/>
        </w:rPr>
        <w:t>(1</w:t>
      </w:r>
      <w:r w:rsidR="00F97356" w:rsidRPr="00796220">
        <w:rPr>
          <w:rFonts w:ascii="Cambria" w:hAnsi="Cambria"/>
          <w:sz w:val="24"/>
          <w:szCs w:val="24"/>
          <w:lang w:val="ro-RO"/>
        </w:rPr>
        <w:t xml:space="preserve">)  </w:t>
      </w:r>
      <w:r w:rsidR="0012158D" w:rsidRPr="00796220">
        <w:rPr>
          <w:rFonts w:ascii="Cambria" w:hAnsi="Cambria"/>
          <w:sz w:val="24"/>
          <w:szCs w:val="24"/>
          <w:lang w:val="ro-RO"/>
        </w:rPr>
        <w:t xml:space="preserve">După finalizarea probei scrise a etapei pe școală/locală/județeană/pe sectoarele municipiului București, </w:t>
      </w:r>
      <w:r w:rsidR="003D0191" w:rsidRPr="00796220">
        <w:rPr>
          <w:rFonts w:ascii="Cambria" w:hAnsi="Cambria"/>
          <w:i/>
          <w:sz w:val="24"/>
          <w:szCs w:val="24"/>
          <w:lang w:val="ro-RO"/>
        </w:rPr>
        <w:t>Comisia</w:t>
      </w:r>
      <w:r w:rsidR="0012158D" w:rsidRPr="00796220">
        <w:rPr>
          <w:rFonts w:ascii="Cambria" w:hAnsi="Cambria"/>
          <w:i/>
          <w:sz w:val="24"/>
          <w:szCs w:val="24"/>
          <w:lang w:val="ro-RO"/>
        </w:rPr>
        <w:t xml:space="preserve"> de organizare, evaluare și soluționare a contestațiilor pentru etapa pe școală, respectiv </w:t>
      </w:r>
      <w:r w:rsidR="0012158D" w:rsidRPr="00796220">
        <w:rPr>
          <w:rFonts w:ascii="Cambria" w:eastAsia="Times New Roman" w:hAnsi="Cambria" w:cs="Courier New"/>
          <w:sz w:val="24"/>
          <w:szCs w:val="24"/>
          <w:lang w:val="ro-RO" w:eastAsia="ro-RO"/>
        </w:rPr>
        <w:t>Comisia judeţeană/a sectorului municipiului Bucureşti de organizare, evaluare şi de soluţionare a contestaţiilor</w:t>
      </w:r>
      <w:r w:rsidR="0012158D" w:rsidRPr="00796220">
        <w:rPr>
          <w:rFonts w:ascii="Cambria" w:hAnsi="Cambria"/>
          <w:sz w:val="24"/>
          <w:szCs w:val="24"/>
          <w:lang w:val="ro-RO"/>
        </w:rPr>
        <w:t xml:space="preserve"> </w:t>
      </w:r>
      <w:r w:rsidR="00913355" w:rsidRPr="00796220">
        <w:rPr>
          <w:rFonts w:ascii="Cambria" w:hAnsi="Cambria"/>
          <w:sz w:val="24"/>
          <w:szCs w:val="24"/>
          <w:lang w:val="ro-RO"/>
        </w:rPr>
        <w:t>va</w:t>
      </w:r>
      <w:r w:rsidR="0012158D" w:rsidRPr="00796220">
        <w:rPr>
          <w:rFonts w:ascii="Cambria" w:hAnsi="Cambria"/>
          <w:sz w:val="24"/>
          <w:szCs w:val="24"/>
          <w:lang w:val="ro-RO"/>
        </w:rPr>
        <w:t xml:space="preserve"> afişa rezultatele evaluării, în ordinea descrescătoare a mediilor</w:t>
      </w:r>
      <w:r w:rsidR="00913355" w:rsidRPr="00796220">
        <w:rPr>
          <w:rFonts w:ascii="Cambria" w:hAnsi="Cambria"/>
          <w:sz w:val="24"/>
          <w:szCs w:val="24"/>
          <w:lang w:val="ro-RO"/>
        </w:rPr>
        <w:t>.</w:t>
      </w:r>
    </w:p>
    <w:p w:rsidR="00C94AF3" w:rsidRPr="00841E36" w:rsidRDefault="00F97356" w:rsidP="00841E36">
      <w:pPr>
        <w:tabs>
          <w:tab w:val="left" w:pos="720"/>
        </w:tabs>
        <w:jc w:val="both"/>
        <w:rPr>
          <w:rFonts w:ascii="Cambria" w:hAnsi="Cambria"/>
          <w:sz w:val="24"/>
          <w:szCs w:val="24"/>
          <w:lang w:val="ro-RO"/>
        </w:rPr>
      </w:pPr>
      <w:r w:rsidRPr="00A8555B">
        <w:rPr>
          <w:rFonts w:ascii="Cambria" w:hAnsi="Cambria"/>
          <w:sz w:val="24"/>
          <w:szCs w:val="24"/>
          <w:lang w:val="ro-RO"/>
        </w:rPr>
        <w:tab/>
      </w:r>
      <w:r w:rsidR="00D43A9A" w:rsidRPr="00A8555B">
        <w:rPr>
          <w:rFonts w:ascii="Cambria" w:hAnsi="Cambria"/>
          <w:sz w:val="24"/>
          <w:szCs w:val="24"/>
          <w:lang w:val="ro-RO"/>
        </w:rPr>
        <w:t>(2</w:t>
      </w:r>
      <w:r w:rsidRPr="00A8555B">
        <w:rPr>
          <w:rFonts w:ascii="Cambria" w:hAnsi="Cambria"/>
          <w:sz w:val="24"/>
          <w:szCs w:val="24"/>
          <w:lang w:val="ro-RO"/>
        </w:rPr>
        <w:t xml:space="preserve">) La </w:t>
      </w:r>
      <w:r w:rsidR="00841E36">
        <w:rPr>
          <w:rFonts w:ascii="Cambria" w:hAnsi="Cambria"/>
          <w:sz w:val="24"/>
          <w:szCs w:val="24"/>
          <w:lang w:val="ro-RO"/>
        </w:rPr>
        <w:t xml:space="preserve">toate </w:t>
      </w:r>
      <w:r w:rsidRPr="00A8555B">
        <w:rPr>
          <w:rFonts w:ascii="Cambria" w:hAnsi="Cambria"/>
          <w:sz w:val="24"/>
          <w:szCs w:val="24"/>
          <w:lang w:val="ro-RO"/>
        </w:rPr>
        <w:t>etap</w:t>
      </w:r>
      <w:r w:rsidR="00841E36">
        <w:rPr>
          <w:rFonts w:ascii="Cambria" w:hAnsi="Cambria"/>
          <w:sz w:val="24"/>
          <w:szCs w:val="24"/>
          <w:lang w:val="ro-RO"/>
        </w:rPr>
        <w:t>ele</w:t>
      </w:r>
      <w:r w:rsidRPr="00A8555B">
        <w:rPr>
          <w:rFonts w:ascii="Cambria" w:hAnsi="Cambria"/>
          <w:sz w:val="24"/>
          <w:szCs w:val="24"/>
          <w:lang w:val="ro-RO"/>
        </w:rPr>
        <w:t xml:space="preserve"> olimpiadei de limbă engleză, după  finalizarea tuturor probelor, înaintea contestațiilor, </w:t>
      </w:r>
      <w:r w:rsidR="00B04318" w:rsidRPr="00796220">
        <w:rPr>
          <w:rFonts w:ascii="Cambria" w:hAnsi="Cambria"/>
          <w:i/>
          <w:sz w:val="24"/>
          <w:szCs w:val="24"/>
          <w:lang w:val="ro-RO"/>
        </w:rPr>
        <w:t>Comisia de organizare, evaluare și soluționare a contestațiilor pentru etapa pe școală</w:t>
      </w:r>
      <w:r w:rsidR="00B04318">
        <w:rPr>
          <w:rFonts w:ascii="Cambria" w:hAnsi="Cambria"/>
          <w:i/>
          <w:sz w:val="24"/>
          <w:szCs w:val="24"/>
          <w:lang w:val="ro-RO"/>
        </w:rPr>
        <w:t xml:space="preserve">, </w:t>
      </w:r>
      <w:r w:rsidR="00B04318" w:rsidRPr="00B04318">
        <w:rPr>
          <w:rFonts w:ascii="Cambria" w:eastAsia="Times New Roman" w:hAnsi="Cambria" w:cs="Courier New"/>
          <w:i/>
          <w:sz w:val="24"/>
          <w:szCs w:val="24"/>
          <w:lang w:val="ro-RO" w:eastAsia="ro-RO"/>
        </w:rPr>
        <w:t>Comisia judeţeană/a sectorului municipiului Bucureşti de organizare, evaluare şi de soluţionare a contestaţiilor</w:t>
      </w:r>
      <w:r w:rsidR="00B04318">
        <w:rPr>
          <w:rFonts w:ascii="Cambria" w:hAnsi="Cambria"/>
          <w:i/>
          <w:sz w:val="24"/>
          <w:szCs w:val="24"/>
          <w:lang w:val="ro-RO"/>
        </w:rPr>
        <w:t>,</w:t>
      </w:r>
      <w:r w:rsidR="00B04318" w:rsidRPr="00B04318">
        <w:rPr>
          <w:rFonts w:ascii="Cambria" w:hAnsi="Cambria"/>
          <w:i/>
          <w:sz w:val="24"/>
          <w:szCs w:val="24"/>
          <w:lang w:val="ro-RO"/>
        </w:rPr>
        <w:t xml:space="preserve"> </w:t>
      </w:r>
      <w:r w:rsidRPr="00A8555B">
        <w:rPr>
          <w:rFonts w:ascii="Cambria" w:hAnsi="Cambria"/>
          <w:i/>
          <w:sz w:val="24"/>
          <w:szCs w:val="24"/>
          <w:lang w:val="ro-RO"/>
        </w:rPr>
        <w:t xml:space="preserve">Comisia Centrală a olimpiadei de limba engleză  </w:t>
      </w:r>
      <w:r w:rsidRPr="00A8555B">
        <w:rPr>
          <w:rFonts w:ascii="Cambria" w:hAnsi="Cambria"/>
          <w:sz w:val="24"/>
          <w:szCs w:val="24"/>
          <w:lang w:val="ro-RO"/>
        </w:rPr>
        <w:t>v</w:t>
      </w:r>
      <w:r w:rsidR="00B04318">
        <w:rPr>
          <w:rFonts w:ascii="Cambria" w:hAnsi="Cambria"/>
          <w:sz w:val="24"/>
          <w:szCs w:val="24"/>
          <w:lang w:val="ro-RO"/>
        </w:rPr>
        <w:t>or</w:t>
      </w:r>
      <w:r w:rsidRPr="00A8555B">
        <w:rPr>
          <w:rFonts w:ascii="Cambria" w:hAnsi="Cambria"/>
          <w:sz w:val="24"/>
          <w:szCs w:val="24"/>
          <w:lang w:val="ro-RO"/>
        </w:rPr>
        <w:t xml:space="preserve"> afişa rezultatele inițiale ale evaluării, numai în ordine alfabetică.</w:t>
      </w:r>
    </w:p>
    <w:p w:rsidR="00F97356" w:rsidRPr="00A8555B" w:rsidRDefault="00F97356" w:rsidP="00F97356">
      <w:pPr>
        <w:rPr>
          <w:rFonts w:ascii="Cambria" w:hAnsi="Cambria"/>
          <w:b/>
          <w:sz w:val="24"/>
          <w:szCs w:val="24"/>
          <w:lang w:val="ro-RO"/>
        </w:rPr>
      </w:pPr>
      <w:r w:rsidRPr="00A8555B">
        <w:rPr>
          <w:rFonts w:ascii="Cambria" w:hAnsi="Cambria"/>
          <w:b/>
          <w:sz w:val="24"/>
          <w:szCs w:val="24"/>
          <w:lang w:val="ro-RO"/>
        </w:rPr>
        <w:t>CAPITOLUL V</w:t>
      </w:r>
    </w:p>
    <w:p w:rsidR="00F97356" w:rsidRPr="00A8555B" w:rsidRDefault="00DA0D82" w:rsidP="00F97356">
      <w:pPr>
        <w:rPr>
          <w:rFonts w:ascii="Cambria" w:hAnsi="Cambria"/>
          <w:b/>
          <w:sz w:val="24"/>
          <w:szCs w:val="24"/>
          <w:lang w:val="ro-RO"/>
        </w:rPr>
      </w:pPr>
      <w:r>
        <w:rPr>
          <w:rFonts w:ascii="Cambria" w:hAnsi="Cambria"/>
          <w:b/>
          <w:sz w:val="24"/>
          <w:szCs w:val="24"/>
        </w:rPr>
        <w:t>SOLUȚIONAREA</w:t>
      </w:r>
      <w:r w:rsidRPr="00A8555B">
        <w:rPr>
          <w:rFonts w:ascii="Cambria" w:hAnsi="Cambria"/>
          <w:b/>
          <w:sz w:val="24"/>
          <w:szCs w:val="24"/>
          <w:lang w:val="ro-RO"/>
        </w:rPr>
        <w:t xml:space="preserve"> </w:t>
      </w:r>
      <w:r w:rsidR="00F97356" w:rsidRPr="00A8555B">
        <w:rPr>
          <w:rFonts w:ascii="Cambria" w:hAnsi="Cambria"/>
          <w:b/>
          <w:sz w:val="24"/>
          <w:szCs w:val="24"/>
          <w:lang w:val="ro-RO"/>
        </w:rPr>
        <w:t>CONTESTAȚ</w:t>
      </w:r>
      <w:r>
        <w:rPr>
          <w:rFonts w:ascii="Cambria" w:hAnsi="Cambria"/>
          <w:b/>
          <w:sz w:val="24"/>
          <w:szCs w:val="24"/>
          <w:lang w:val="ro-RO"/>
        </w:rPr>
        <w:t>IILOR</w:t>
      </w:r>
    </w:p>
    <w:p w:rsidR="00F97356" w:rsidRPr="00A8555B" w:rsidRDefault="0012158D" w:rsidP="00F97356">
      <w:pPr>
        <w:spacing w:line="240" w:lineRule="auto"/>
        <w:jc w:val="both"/>
        <w:rPr>
          <w:rFonts w:ascii="Cambria" w:hAnsi="Cambria"/>
          <w:sz w:val="24"/>
          <w:szCs w:val="24"/>
          <w:lang w:val="ro-RO"/>
        </w:rPr>
      </w:pPr>
      <w:r w:rsidRPr="00A8555B">
        <w:rPr>
          <w:rFonts w:ascii="Cambria" w:hAnsi="Cambria"/>
          <w:b/>
          <w:sz w:val="24"/>
          <w:szCs w:val="24"/>
          <w:lang w:val="ro-RO"/>
        </w:rPr>
        <w:t xml:space="preserve">Art. </w:t>
      </w:r>
      <w:r w:rsidR="00D43A9A" w:rsidRPr="00A8555B">
        <w:rPr>
          <w:rFonts w:ascii="Cambria" w:hAnsi="Cambria"/>
          <w:b/>
          <w:sz w:val="24"/>
          <w:szCs w:val="24"/>
          <w:lang w:val="ro-RO"/>
        </w:rPr>
        <w:t>2</w:t>
      </w:r>
      <w:r w:rsidR="00841E36">
        <w:rPr>
          <w:rFonts w:ascii="Cambria" w:hAnsi="Cambria"/>
          <w:b/>
          <w:sz w:val="24"/>
          <w:szCs w:val="24"/>
          <w:lang w:val="ro-RO"/>
        </w:rPr>
        <w:t>3.</w:t>
      </w:r>
      <w:r w:rsidR="00F97356" w:rsidRPr="00A8555B">
        <w:rPr>
          <w:rFonts w:ascii="Cambria" w:hAnsi="Cambria"/>
          <w:sz w:val="24"/>
          <w:szCs w:val="24"/>
          <w:lang w:val="ro-RO"/>
        </w:rPr>
        <w:t xml:space="preserve"> (1) Rezultatele obținute de concurenți la proba scrisă de la toate etapele olimpiadei  pot fi contestate. </w:t>
      </w:r>
    </w:p>
    <w:p w:rsidR="00F97356" w:rsidRPr="00A8555B" w:rsidRDefault="00F97356" w:rsidP="00F97356">
      <w:pPr>
        <w:spacing w:line="240" w:lineRule="auto"/>
        <w:jc w:val="both"/>
        <w:rPr>
          <w:rFonts w:ascii="Cambria" w:hAnsi="Cambria"/>
          <w:sz w:val="24"/>
          <w:szCs w:val="24"/>
          <w:lang w:val="ro-RO"/>
        </w:rPr>
      </w:pPr>
      <w:r w:rsidRPr="00A8555B">
        <w:rPr>
          <w:rFonts w:ascii="Cambria" w:hAnsi="Cambria"/>
          <w:sz w:val="24"/>
          <w:szCs w:val="24"/>
          <w:lang w:val="ro-RO"/>
        </w:rPr>
        <w:lastRenderedPageBreak/>
        <w:t xml:space="preserve">              (2) La proba orală (speaking) nu se admit contestații.</w:t>
      </w:r>
    </w:p>
    <w:p w:rsidR="005E3D9F" w:rsidRPr="002C2C52" w:rsidRDefault="00231993" w:rsidP="00F97356">
      <w:pPr>
        <w:spacing w:line="240" w:lineRule="auto"/>
        <w:jc w:val="both"/>
        <w:rPr>
          <w:rFonts w:ascii="Cambria" w:eastAsia="Times New Roman" w:hAnsi="Cambria" w:cs="Courier New"/>
          <w:color w:val="FF0000"/>
          <w:sz w:val="24"/>
          <w:szCs w:val="24"/>
          <w:lang w:val="ro-RO" w:eastAsia="ro-RO"/>
        </w:rPr>
      </w:pPr>
      <w:r w:rsidRPr="00A8555B">
        <w:rPr>
          <w:rFonts w:ascii="Cambria" w:hAnsi="Cambria"/>
          <w:sz w:val="24"/>
          <w:szCs w:val="24"/>
          <w:lang w:val="ro-RO"/>
        </w:rPr>
        <w:tab/>
      </w:r>
      <w:r w:rsidRPr="00430ACC">
        <w:rPr>
          <w:rFonts w:ascii="Cambria" w:hAnsi="Cambria"/>
          <w:sz w:val="24"/>
          <w:szCs w:val="24"/>
          <w:lang w:val="ro-RO"/>
        </w:rPr>
        <w:t>(3)</w:t>
      </w:r>
      <w:r w:rsidRPr="00430ACC">
        <w:rPr>
          <w:rFonts w:ascii="Cambria" w:eastAsia="Times New Roman" w:hAnsi="Cambria" w:cs="Courier New"/>
          <w:sz w:val="24"/>
          <w:szCs w:val="24"/>
          <w:lang w:val="ro-RO" w:eastAsia="ro-RO"/>
        </w:rPr>
        <w:t xml:space="preserve"> Pentru etapa judeţeană, contestațiile se soluționează în judeţul/sectorul unde s-a realizat evaluarea iniţială a lucrărilor, prin desemnarea altor profesori evaluatori.</w:t>
      </w:r>
      <w:r w:rsidRPr="00430ACC">
        <w:rPr>
          <w:rFonts w:ascii="Cambria" w:eastAsia="Times New Roman" w:hAnsi="Cambria" w:cs="Arial"/>
          <w:sz w:val="24"/>
          <w:szCs w:val="24"/>
          <w:lang w:val="ro-RO" w:eastAsia="ro-RO"/>
        </w:rPr>
        <w:br/>
      </w:r>
      <w:r w:rsidRPr="00430ACC">
        <w:rPr>
          <w:rFonts w:ascii="Cambria" w:hAnsi="Cambria"/>
          <w:sz w:val="24"/>
          <w:szCs w:val="24"/>
          <w:lang w:val="ro-RO"/>
        </w:rPr>
        <w:tab/>
        <w:t>(4)</w:t>
      </w:r>
      <w:r w:rsidRPr="00430ACC">
        <w:rPr>
          <w:rFonts w:ascii="Cambria" w:eastAsia="Times New Roman" w:hAnsi="Cambria" w:cs="Courier New"/>
          <w:sz w:val="24"/>
          <w:szCs w:val="24"/>
          <w:lang w:val="ro-RO" w:eastAsia="ro-RO"/>
        </w:rPr>
        <w:t xml:space="preserve"> </w:t>
      </w:r>
      <w:proofErr w:type="spellStart"/>
      <w:r w:rsidR="002A7C81" w:rsidRPr="00430ACC">
        <w:rPr>
          <w:rFonts w:ascii="Cambria" w:eastAsia="Times New Roman" w:hAnsi="Cambria" w:cs="Courier New"/>
          <w:sz w:val="24"/>
          <w:szCs w:val="24"/>
          <w:lang w:eastAsia="ro-RO"/>
        </w:rPr>
        <w:t>Pentru</w:t>
      </w:r>
      <w:proofErr w:type="spellEnd"/>
      <w:r w:rsidR="002A7C81" w:rsidRPr="00430ACC">
        <w:rPr>
          <w:rFonts w:ascii="Cambria" w:eastAsia="Times New Roman" w:hAnsi="Cambria" w:cs="Courier New"/>
          <w:sz w:val="24"/>
          <w:szCs w:val="24"/>
          <w:lang w:eastAsia="ro-RO"/>
        </w:rPr>
        <w:t xml:space="preserve"> </w:t>
      </w:r>
      <w:proofErr w:type="spellStart"/>
      <w:r w:rsidR="002A7C81" w:rsidRPr="00430ACC">
        <w:rPr>
          <w:rFonts w:ascii="Cambria" w:eastAsia="Times New Roman" w:hAnsi="Cambria" w:cs="Courier New"/>
          <w:sz w:val="24"/>
          <w:szCs w:val="24"/>
          <w:lang w:eastAsia="ro-RO"/>
        </w:rPr>
        <w:t>etapa</w:t>
      </w:r>
      <w:proofErr w:type="spellEnd"/>
      <w:r w:rsidR="002A7C81" w:rsidRPr="00430ACC">
        <w:rPr>
          <w:rFonts w:ascii="Cambria" w:eastAsia="Times New Roman" w:hAnsi="Cambria" w:cs="Courier New"/>
          <w:sz w:val="24"/>
          <w:szCs w:val="24"/>
          <w:lang w:eastAsia="ro-RO"/>
        </w:rPr>
        <w:t xml:space="preserve"> de </w:t>
      </w:r>
      <w:proofErr w:type="spellStart"/>
      <w:r w:rsidR="002A7C81" w:rsidRPr="00430ACC">
        <w:rPr>
          <w:rFonts w:ascii="Cambria" w:eastAsia="Times New Roman" w:hAnsi="Cambria" w:cs="Courier New"/>
          <w:sz w:val="24"/>
          <w:szCs w:val="24"/>
          <w:lang w:eastAsia="ro-RO"/>
        </w:rPr>
        <w:t>soluționare</w:t>
      </w:r>
      <w:proofErr w:type="spellEnd"/>
      <w:r w:rsidR="002A7C81" w:rsidRPr="00430ACC">
        <w:rPr>
          <w:rFonts w:ascii="Cambria" w:eastAsia="Times New Roman" w:hAnsi="Cambria" w:cs="Courier New"/>
          <w:sz w:val="24"/>
          <w:szCs w:val="24"/>
          <w:lang w:eastAsia="ro-RO"/>
        </w:rPr>
        <w:t xml:space="preserve"> a</w:t>
      </w:r>
      <w:r w:rsidR="002A7C81" w:rsidRPr="00430ACC">
        <w:rPr>
          <w:rFonts w:ascii="Cambria" w:eastAsia="Times New Roman" w:hAnsi="Cambria" w:cs="Courier New"/>
          <w:sz w:val="24"/>
          <w:szCs w:val="24"/>
          <w:lang w:val="ro-RO" w:eastAsia="ro-RO"/>
        </w:rPr>
        <w:t xml:space="preserve"> contestaţiilor </w:t>
      </w:r>
      <w:r w:rsidRPr="00430ACC">
        <w:rPr>
          <w:rFonts w:ascii="Cambria" w:eastAsia="Times New Roman" w:hAnsi="Cambria" w:cs="Courier New"/>
          <w:sz w:val="24"/>
          <w:szCs w:val="24"/>
          <w:lang w:val="ro-RO" w:eastAsia="ro-RO"/>
        </w:rPr>
        <w:t>se aplică prevederile art. 1</w:t>
      </w:r>
      <w:r w:rsidR="001822BE">
        <w:rPr>
          <w:rFonts w:ascii="Cambria" w:eastAsia="Times New Roman" w:hAnsi="Cambria" w:cs="Courier New"/>
          <w:sz w:val="24"/>
          <w:szCs w:val="24"/>
          <w:lang w:val="ro-RO" w:eastAsia="ro-RO"/>
        </w:rPr>
        <w:t>9</w:t>
      </w:r>
      <w:r w:rsidRPr="00430ACC">
        <w:rPr>
          <w:rFonts w:ascii="Cambria" w:eastAsia="Times New Roman" w:hAnsi="Cambria" w:cs="Courier New"/>
          <w:sz w:val="24"/>
          <w:szCs w:val="24"/>
          <w:lang w:val="ro-RO" w:eastAsia="ro-RO"/>
        </w:rPr>
        <w:t xml:space="preserve"> din prezentul regulament.</w:t>
      </w:r>
    </w:p>
    <w:p w:rsidR="00F97356" w:rsidRDefault="00F97356" w:rsidP="00F97356">
      <w:pPr>
        <w:spacing w:line="240" w:lineRule="auto"/>
        <w:jc w:val="both"/>
        <w:rPr>
          <w:rFonts w:ascii="Cambria" w:hAnsi="Cambria"/>
          <w:bCs/>
          <w:sz w:val="24"/>
          <w:szCs w:val="24"/>
          <w:lang w:val="ro-RO"/>
        </w:rPr>
      </w:pPr>
      <w:r w:rsidRPr="00A8555B">
        <w:rPr>
          <w:rFonts w:ascii="Cambria" w:hAnsi="Cambria"/>
          <w:sz w:val="24"/>
          <w:szCs w:val="24"/>
          <w:lang w:val="ro-RO"/>
        </w:rPr>
        <w:t xml:space="preserve"> </w:t>
      </w:r>
      <w:r w:rsidRPr="00A8555B">
        <w:rPr>
          <w:rFonts w:ascii="Cambria" w:hAnsi="Cambria"/>
          <w:b/>
          <w:color w:val="000000"/>
          <w:sz w:val="24"/>
          <w:szCs w:val="24"/>
          <w:lang w:val="ro-RO"/>
        </w:rPr>
        <w:t xml:space="preserve">Art. </w:t>
      </w:r>
      <w:r w:rsidR="00D43A9A" w:rsidRPr="00A8555B">
        <w:rPr>
          <w:rFonts w:ascii="Cambria" w:hAnsi="Cambria"/>
          <w:b/>
          <w:color w:val="000000" w:themeColor="text1"/>
          <w:sz w:val="24"/>
          <w:szCs w:val="24"/>
          <w:lang w:val="ro-RO"/>
        </w:rPr>
        <w:t>2</w:t>
      </w:r>
      <w:r w:rsidR="00F12E5F">
        <w:rPr>
          <w:rFonts w:ascii="Cambria" w:hAnsi="Cambria"/>
          <w:b/>
          <w:color w:val="000000" w:themeColor="text1"/>
          <w:sz w:val="24"/>
          <w:szCs w:val="24"/>
          <w:lang w:val="ro-RO"/>
        </w:rPr>
        <w:t>4</w:t>
      </w:r>
      <w:r w:rsidR="00430ACC">
        <w:rPr>
          <w:rFonts w:ascii="Cambria" w:hAnsi="Cambria"/>
          <w:b/>
          <w:color w:val="000000" w:themeColor="text1"/>
          <w:sz w:val="24"/>
          <w:szCs w:val="24"/>
          <w:lang w:val="ro-RO"/>
        </w:rPr>
        <w:t>.</w:t>
      </w:r>
      <w:r w:rsidRPr="00A8555B">
        <w:rPr>
          <w:rFonts w:ascii="Cambria" w:hAnsi="Cambria"/>
          <w:color w:val="000000"/>
          <w:sz w:val="24"/>
          <w:szCs w:val="24"/>
          <w:lang w:val="ro-RO"/>
        </w:rPr>
        <w:t xml:space="preserve"> </w:t>
      </w:r>
      <w:r w:rsidRPr="00A8555B">
        <w:rPr>
          <w:rFonts w:ascii="Cambria" w:hAnsi="Cambria"/>
          <w:sz w:val="24"/>
          <w:szCs w:val="24"/>
          <w:lang w:val="ro-RO"/>
        </w:rPr>
        <w:t>(1)</w:t>
      </w:r>
      <w:r w:rsidRPr="00A8555B">
        <w:rPr>
          <w:rFonts w:ascii="Cambria" w:hAnsi="Cambria"/>
          <w:bCs/>
          <w:sz w:val="24"/>
          <w:szCs w:val="24"/>
          <w:lang w:val="ro-RO"/>
        </w:rPr>
        <w:t xml:space="preserve"> Elevii participanţi pot contesta numai punctajul iniţial al propriei lucrări scrise.</w:t>
      </w:r>
    </w:p>
    <w:p w:rsidR="008B23F8" w:rsidRPr="00A8555B" w:rsidRDefault="008B23F8" w:rsidP="00F97356">
      <w:pPr>
        <w:spacing w:line="240" w:lineRule="auto"/>
        <w:jc w:val="both"/>
        <w:rPr>
          <w:rFonts w:ascii="Cambria" w:hAnsi="Cambria"/>
          <w:bCs/>
          <w:sz w:val="24"/>
          <w:szCs w:val="24"/>
          <w:lang w:val="ro-RO"/>
        </w:rPr>
      </w:pPr>
      <w:r>
        <w:rPr>
          <w:rFonts w:ascii="Cambria" w:hAnsi="Cambria"/>
          <w:bCs/>
          <w:sz w:val="24"/>
          <w:szCs w:val="24"/>
          <w:lang w:val="ro-RO"/>
        </w:rPr>
        <w:tab/>
        <w:t>(2) Nota obținută în urma reevaluării lucrării reprezintă nota finală.</w:t>
      </w:r>
    </w:p>
    <w:p w:rsidR="00F97356" w:rsidRDefault="00F97356" w:rsidP="00F97356">
      <w:pPr>
        <w:jc w:val="both"/>
        <w:rPr>
          <w:rFonts w:ascii="Cambria" w:hAnsi="Cambria"/>
          <w:color w:val="000000"/>
          <w:sz w:val="24"/>
          <w:szCs w:val="24"/>
          <w:lang w:val="ro-RO"/>
        </w:rPr>
      </w:pPr>
      <w:r w:rsidRPr="00A8555B">
        <w:rPr>
          <w:rFonts w:ascii="Cambria" w:hAnsi="Cambria"/>
          <w:color w:val="000000"/>
          <w:sz w:val="24"/>
          <w:szCs w:val="24"/>
          <w:lang w:val="ro-RO"/>
        </w:rPr>
        <w:t xml:space="preserve">              (</w:t>
      </w:r>
      <w:r w:rsidR="008B23F8">
        <w:rPr>
          <w:rFonts w:ascii="Cambria" w:hAnsi="Cambria"/>
          <w:color w:val="000000"/>
          <w:sz w:val="24"/>
          <w:szCs w:val="24"/>
          <w:lang w:val="ro-RO"/>
        </w:rPr>
        <w:t>3</w:t>
      </w:r>
      <w:r w:rsidRPr="00A8555B">
        <w:rPr>
          <w:rFonts w:ascii="Cambria" w:hAnsi="Cambria"/>
          <w:color w:val="000000"/>
          <w:sz w:val="24"/>
          <w:szCs w:val="24"/>
          <w:lang w:val="ro-RO"/>
        </w:rPr>
        <w:t xml:space="preserve">) </w:t>
      </w:r>
      <w:r w:rsidR="00D43A9A" w:rsidRPr="00A8555B">
        <w:rPr>
          <w:rFonts w:ascii="Cambria" w:hAnsi="Cambria"/>
          <w:color w:val="000000"/>
          <w:sz w:val="24"/>
          <w:szCs w:val="24"/>
          <w:lang w:val="ro-RO"/>
        </w:rPr>
        <w:t xml:space="preserve">La etapa națională, </w:t>
      </w:r>
      <w:r w:rsidR="00D43A9A" w:rsidRPr="00A8555B">
        <w:rPr>
          <w:rFonts w:ascii="Cambria" w:hAnsi="Cambria"/>
          <w:bCs/>
          <w:sz w:val="24"/>
          <w:szCs w:val="24"/>
          <w:lang w:val="ro-RO"/>
        </w:rPr>
        <w:t>e</w:t>
      </w:r>
      <w:r w:rsidRPr="00A8555B">
        <w:rPr>
          <w:rFonts w:ascii="Cambria" w:hAnsi="Cambria"/>
          <w:bCs/>
          <w:sz w:val="24"/>
          <w:szCs w:val="24"/>
          <w:lang w:val="ro-RO"/>
        </w:rPr>
        <w:t xml:space="preserve">levii participanţi  pot </w:t>
      </w:r>
      <w:r w:rsidRPr="00A8555B">
        <w:rPr>
          <w:rFonts w:ascii="Cambria" w:hAnsi="Cambria"/>
          <w:color w:val="000000"/>
          <w:sz w:val="24"/>
          <w:szCs w:val="24"/>
          <w:lang w:val="ro-RO"/>
        </w:rPr>
        <w:t xml:space="preserve">solicita să-și vadă propria lucrare, în prezența unui membru al </w:t>
      </w:r>
      <w:r w:rsidRPr="00A8555B">
        <w:rPr>
          <w:rFonts w:ascii="Cambria" w:hAnsi="Cambria"/>
          <w:i/>
          <w:color w:val="000000"/>
          <w:sz w:val="24"/>
          <w:szCs w:val="24"/>
          <w:lang w:val="ro-RO"/>
        </w:rPr>
        <w:t>Comisiei Centrale a</w:t>
      </w:r>
      <w:r w:rsidRPr="00A8555B">
        <w:rPr>
          <w:rFonts w:ascii="Cambria" w:hAnsi="Cambria"/>
          <w:color w:val="000000"/>
          <w:sz w:val="24"/>
          <w:szCs w:val="24"/>
          <w:lang w:val="ro-RO"/>
        </w:rPr>
        <w:t xml:space="preserve"> </w:t>
      </w:r>
      <w:r w:rsidRPr="00A8555B">
        <w:rPr>
          <w:rFonts w:ascii="Cambria" w:hAnsi="Cambria"/>
          <w:i/>
          <w:color w:val="000000"/>
          <w:sz w:val="24"/>
          <w:szCs w:val="24"/>
          <w:lang w:val="ro-RO"/>
        </w:rPr>
        <w:t>olimpiadei  de limba engleză</w:t>
      </w:r>
      <w:r w:rsidR="003D0191" w:rsidRPr="00A8555B">
        <w:rPr>
          <w:rFonts w:ascii="Cambria" w:hAnsi="Cambria"/>
          <w:color w:val="000000"/>
          <w:sz w:val="24"/>
          <w:szCs w:val="24"/>
          <w:lang w:val="ro-RO"/>
        </w:rPr>
        <w:t xml:space="preserve">, </w:t>
      </w:r>
      <w:r w:rsidRPr="00A8555B">
        <w:rPr>
          <w:rFonts w:ascii="Cambria" w:hAnsi="Cambria"/>
          <w:color w:val="000000"/>
          <w:sz w:val="24"/>
          <w:szCs w:val="24"/>
          <w:lang w:val="ro-RO"/>
        </w:rPr>
        <w:t xml:space="preserve">înainte de a depune contestație, </w:t>
      </w:r>
      <w:r w:rsidRPr="002C2C52">
        <w:rPr>
          <w:rFonts w:ascii="Cambria" w:hAnsi="Cambria"/>
          <w:color w:val="000000"/>
          <w:sz w:val="24"/>
          <w:szCs w:val="24"/>
          <w:lang w:val="ro-RO"/>
        </w:rPr>
        <w:t>fără</w:t>
      </w:r>
      <w:r w:rsidRPr="00A8555B">
        <w:rPr>
          <w:rFonts w:ascii="Cambria" w:hAnsi="Cambria"/>
          <w:color w:val="000000"/>
          <w:sz w:val="24"/>
          <w:szCs w:val="24"/>
          <w:lang w:val="ro-RO"/>
        </w:rPr>
        <w:t xml:space="preserve"> a li se elibera copii ale lucrărilor sau a li se da explicații privind evaluarea lucrării.</w:t>
      </w:r>
    </w:p>
    <w:p w:rsidR="005E3D9F" w:rsidRPr="00291A35" w:rsidRDefault="005E3D9F" w:rsidP="00291A35">
      <w:pPr>
        <w:pStyle w:val="NoSpacing"/>
        <w:ind w:firstLine="720"/>
        <w:jc w:val="both"/>
        <w:rPr>
          <w:rFonts w:ascii="Cambria" w:hAnsi="Cambria"/>
          <w:sz w:val="24"/>
          <w:szCs w:val="24"/>
        </w:rPr>
      </w:pPr>
      <w:r w:rsidRPr="00291A35">
        <w:rPr>
          <w:rFonts w:ascii="Cambria" w:hAnsi="Cambria"/>
          <w:spacing w:val="2"/>
          <w:sz w:val="24"/>
          <w:szCs w:val="24"/>
          <w:lang w:val="ro-RO"/>
        </w:rPr>
        <w:t>(</w:t>
      </w:r>
      <w:r w:rsidR="008B23F8">
        <w:rPr>
          <w:rFonts w:ascii="Cambria" w:hAnsi="Cambria"/>
          <w:spacing w:val="2"/>
          <w:sz w:val="24"/>
          <w:szCs w:val="24"/>
          <w:lang w:val="ro-RO"/>
        </w:rPr>
        <w:t>4</w:t>
      </w:r>
      <w:r w:rsidRPr="00291A35">
        <w:rPr>
          <w:rFonts w:ascii="Cambria" w:hAnsi="Cambria"/>
          <w:spacing w:val="2"/>
          <w:sz w:val="24"/>
          <w:szCs w:val="24"/>
          <w:lang w:val="ro-RO"/>
        </w:rPr>
        <w:t xml:space="preserve">) </w:t>
      </w:r>
      <w:r w:rsidR="00291A35" w:rsidRPr="00A8555B">
        <w:rPr>
          <w:rFonts w:ascii="Cambria" w:hAnsi="Cambria"/>
          <w:color w:val="000000"/>
          <w:sz w:val="24"/>
          <w:szCs w:val="24"/>
          <w:lang w:val="ro-RO"/>
        </w:rPr>
        <w:t xml:space="preserve">La etapa națională, </w:t>
      </w:r>
      <w:r w:rsidR="00291A35">
        <w:rPr>
          <w:rFonts w:ascii="Cambria" w:hAnsi="Cambria"/>
          <w:spacing w:val="2"/>
          <w:sz w:val="24"/>
          <w:szCs w:val="24"/>
          <w:lang w:val="ro-RO"/>
        </w:rPr>
        <w:t>d</w:t>
      </w:r>
      <w:r w:rsidRPr="00291A35">
        <w:rPr>
          <w:rFonts w:ascii="Cambria" w:hAnsi="Cambria"/>
          <w:spacing w:val="2"/>
          <w:sz w:val="24"/>
          <w:szCs w:val="24"/>
          <w:lang w:val="ro-RO"/>
        </w:rPr>
        <w:t>acă, în urma</w:t>
      </w:r>
      <w:r w:rsidRPr="00291A35">
        <w:rPr>
          <w:rFonts w:ascii="Cambria" w:hAnsi="Cambria"/>
          <w:spacing w:val="1"/>
          <w:sz w:val="24"/>
          <w:szCs w:val="24"/>
          <w:lang w:val="ro-RO"/>
        </w:rPr>
        <w:t xml:space="preserve"> </w:t>
      </w:r>
      <w:r w:rsidRPr="00291A35">
        <w:rPr>
          <w:rFonts w:ascii="Cambria" w:hAnsi="Cambria"/>
          <w:sz w:val="24"/>
          <w:szCs w:val="24"/>
          <w:lang w:val="ro-RO"/>
        </w:rPr>
        <w:t>v</w:t>
      </w:r>
      <w:r w:rsidRPr="00291A35">
        <w:rPr>
          <w:rFonts w:ascii="Cambria" w:hAnsi="Cambria"/>
          <w:spacing w:val="3"/>
          <w:sz w:val="24"/>
          <w:szCs w:val="24"/>
          <w:lang w:val="ro-RO"/>
        </w:rPr>
        <w:t>i</w:t>
      </w:r>
      <w:r w:rsidRPr="00291A35">
        <w:rPr>
          <w:rFonts w:ascii="Cambria" w:hAnsi="Cambria"/>
          <w:spacing w:val="1"/>
          <w:sz w:val="24"/>
          <w:szCs w:val="24"/>
          <w:lang w:val="ro-RO"/>
        </w:rPr>
        <w:t>z</w:t>
      </w:r>
      <w:r w:rsidRPr="00291A35">
        <w:rPr>
          <w:rFonts w:ascii="Cambria" w:hAnsi="Cambria"/>
          <w:sz w:val="24"/>
          <w:szCs w:val="24"/>
          <w:lang w:val="ro-RO"/>
        </w:rPr>
        <w:t>u</w:t>
      </w:r>
      <w:r w:rsidRPr="00291A35">
        <w:rPr>
          <w:rFonts w:ascii="Cambria" w:hAnsi="Cambria"/>
          <w:spacing w:val="-1"/>
          <w:sz w:val="24"/>
          <w:szCs w:val="24"/>
          <w:lang w:val="ro-RO"/>
        </w:rPr>
        <w:t>a</w:t>
      </w:r>
      <w:r w:rsidRPr="00291A35">
        <w:rPr>
          <w:rFonts w:ascii="Cambria" w:hAnsi="Cambria"/>
          <w:sz w:val="24"/>
          <w:szCs w:val="24"/>
          <w:lang w:val="ro-RO"/>
        </w:rPr>
        <w:t>l</w:t>
      </w:r>
      <w:r w:rsidRPr="00291A35">
        <w:rPr>
          <w:rFonts w:ascii="Cambria" w:hAnsi="Cambria"/>
          <w:spacing w:val="1"/>
          <w:sz w:val="24"/>
          <w:szCs w:val="24"/>
          <w:lang w:val="ro-RO"/>
        </w:rPr>
        <w:t>iz</w:t>
      </w:r>
      <w:r w:rsidRPr="00291A35">
        <w:rPr>
          <w:rFonts w:ascii="Cambria" w:hAnsi="Cambria"/>
          <w:spacing w:val="-1"/>
          <w:sz w:val="24"/>
          <w:szCs w:val="24"/>
          <w:lang w:val="ro-RO"/>
        </w:rPr>
        <w:t>ă</w:t>
      </w:r>
      <w:r w:rsidRPr="00291A35">
        <w:rPr>
          <w:rFonts w:ascii="Cambria" w:hAnsi="Cambria"/>
          <w:sz w:val="24"/>
          <w:szCs w:val="24"/>
          <w:lang w:val="ro-RO"/>
        </w:rPr>
        <w:t>rii</w:t>
      </w:r>
      <w:r w:rsidRPr="00291A35">
        <w:rPr>
          <w:rFonts w:ascii="Cambria" w:hAnsi="Cambria"/>
          <w:spacing w:val="2"/>
          <w:sz w:val="24"/>
          <w:szCs w:val="24"/>
          <w:lang w:val="ro-RO"/>
        </w:rPr>
        <w:t xml:space="preserve"> </w:t>
      </w:r>
      <w:r w:rsidRPr="00291A35">
        <w:rPr>
          <w:rFonts w:ascii="Cambria" w:hAnsi="Cambria"/>
          <w:sz w:val="24"/>
          <w:szCs w:val="24"/>
          <w:lang w:val="ro-RO"/>
        </w:rPr>
        <w:t>luc</w:t>
      </w:r>
      <w:r w:rsidRPr="00291A35">
        <w:rPr>
          <w:rFonts w:ascii="Cambria" w:hAnsi="Cambria"/>
          <w:spacing w:val="-1"/>
          <w:sz w:val="24"/>
          <w:szCs w:val="24"/>
          <w:lang w:val="ro-RO"/>
        </w:rPr>
        <w:t>ră</w:t>
      </w:r>
      <w:r w:rsidRPr="00291A35">
        <w:rPr>
          <w:rFonts w:ascii="Cambria" w:hAnsi="Cambria"/>
          <w:sz w:val="24"/>
          <w:szCs w:val="24"/>
          <w:lang w:val="ro-RO"/>
        </w:rPr>
        <w:t>rii,</w:t>
      </w:r>
      <w:r w:rsidRPr="00291A35">
        <w:rPr>
          <w:rFonts w:ascii="Cambria" w:hAnsi="Cambria"/>
          <w:spacing w:val="2"/>
          <w:sz w:val="24"/>
          <w:szCs w:val="24"/>
          <w:lang w:val="ro-RO"/>
        </w:rPr>
        <w:t xml:space="preserve"> </w:t>
      </w:r>
      <w:r w:rsidRPr="00291A35">
        <w:rPr>
          <w:rFonts w:ascii="Cambria" w:hAnsi="Cambria"/>
          <w:spacing w:val="-1"/>
          <w:sz w:val="24"/>
          <w:szCs w:val="24"/>
          <w:lang w:val="ro-RO"/>
        </w:rPr>
        <w:t>c</w:t>
      </w:r>
      <w:r w:rsidRPr="00291A35">
        <w:rPr>
          <w:rFonts w:ascii="Cambria" w:hAnsi="Cambria"/>
          <w:sz w:val="24"/>
          <w:szCs w:val="24"/>
          <w:lang w:val="ro-RO"/>
        </w:rPr>
        <w:t>on</w:t>
      </w:r>
      <w:r w:rsidRPr="00291A35">
        <w:rPr>
          <w:rFonts w:ascii="Cambria" w:hAnsi="Cambria"/>
          <w:spacing w:val="1"/>
          <w:sz w:val="24"/>
          <w:szCs w:val="24"/>
          <w:lang w:val="ro-RO"/>
        </w:rPr>
        <w:t>c</w:t>
      </w:r>
      <w:r w:rsidRPr="00291A35">
        <w:rPr>
          <w:rFonts w:ascii="Cambria" w:hAnsi="Cambria"/>
          <w:sz w:val="24"/>
          <w:szCs w:val="24"/>
          <w:lang w:val="ro-RO"/>
        </w:rPr>
        <w:t>u</w:t>
      </w:r>
      <w:r w:rsidRPr="00291A35">
        <w:rPr>
          <w:rFonts w:ascii="Cambria" w:hAnsi="Cambria"/>
          <w:spacing w:val="-1"/>
          <w:sz w:val="24"/>
          <w:szCs w:val="24"/>
          <w:lang w:val="ro-RO"/>
        </w:rPr>
        <w:t>re</w:t>
      </w:r>
      <w:r w:rsidRPr="00291A35">
        <w:rPr>
          <w:rFonts w:ascii="Cambria" w:hAnsi="Cambria"/>
          <w:sz w:val="24"/>
          <w:szCs w:val="24"/>
          <w:lang w:val="ro-RO"/>
        </w:rPr>
        <w:t>ntul</w:t>
      </w:r>
      <w:r w:rsidRPr="00291A35">
        <w:rPr>
          <w:rFonts w:ascii="Cambria" w:hAnsi="Cambria"/>
          <w:spacing w:val="2"/>
          <w:sz w:val="24"/>
          <w:szCs w:val="24"/>
          <w:lang w:val="ro-RO"/>
        </w:rPr>
        <w:t xml:space="preserve"> </w:t>
      </w:r>
      <w:r w:rsidRPr="00291A35">
        <w:rPr>
          <w:rFonts w:ascii="Cambria" w:hAnsi="Cambria"/>
          <w:sz w:val="24"/>
          <w:szCs w:val="24"/>
          <w:lang w:val="ro-RO"/>
        </w:rPr>
        <w:t>d</w:t>
      </w:r>
      <w:r w:rsidRPr="00291A35">
        <w:rPr>
          <w:rFonts w:ascii="Cambria" w:hAnsi="Cambria"/>
          <w:spacing w:val="-1"/>
          <w:sz w:val="24"/>
          <w:szCs w:val="24"/>
          <w:lang w:val="ro-RO"/>
        </w:rPr>
        <w:t>ec</w:t>
      </w:r>
      <w:r w:rsidRPr="00291A35">
        <w:rPr>
          <w:rFonts w:ascii="Cambria" w:hAnsi="Cambria"/>
          <w:sz w:val="24"/>
          <w:szCs w:val="24"/>
          <w:lang w:val="ro-RO"/>
        </w:rPr>
        <w:t>i</w:t>
      </w:r>
      <w:r w:rsidRPr="00291A35">
        <w:rPr>
          <w:rFonts w:ascii="Cambria" w:hAnsi="Cambria"/>
          <w:spacing w:val="3"/>
          <w:sz w:val="24"/>
          <w:szCs w:val="24"/>
          <w:lang w:val="ro-RO"/>
        </w:rPr>
        <w:t>d</w:t>
      </w:r>
      <w:r w:rsidRPr="00291A35">
        <w:rPr>
          <w:rFonts w:ascii="Cambria" w:hAnsi="Cambria"/>
          <w:sz w:val="24"/>
          <w:szCs w:val="24"/>
          <w:lang w:val="ro-RO"/>
        </w:rPr>
        <w:t>e</w:t>
      </w:r>
      <w:r w:rsidRPr="00291A35">
        <w:rPr>
          <w:rFonts w:ascii="Cambria" w:hAnsi="Cambria"/>
          <w:spacing w:val="1"/>
          <w:sz w:val="24"/>
          <w:szCs w:val="24"/>
          <w:lang w:val="ro-RO"/>
        </w:rPr>
        <w:t xml:space="preserve"> </w:t>
      </w:r>
      <w:r w:rsidRPr="00291A35">
        <w:rPr>
          <w:rFonts w:ascii="Cambria" w:hAnsi="Cambria"/>
          <w:sz w:val="24"/>
          <w:szCs w:val="24"/>
          <w:lang w:val="ro-RO"/>
        </w:rPr>
        <w:t>să</w:t>
      </w:r>
      <w:r w:rsidRPr="00291A35">
        <w:rPr>
          <w:rFonts w:ascii="Cambria" w:hAnsi="Cambria"/>
          <w:spacing w:val="3"/>
          <w:sz w:val="24"/>
          <w:szCs w:val="24"/>
          <w:lang w:val="ro-RO"/>
        </w:rPr>
        <w:t xml:space="preserve"> </w:t>
      </w:r>
      <w:r w:rsidRPr="00291A35">
        <w:rPr>
          <w:rFonts w:ascii="Cambria" w:hAnsi="Cambria"/>
          <w:sz w:val="24"/>
          <w:szCs w:val="24"/>
          <w:lang w:val="ro-RO"/>
        </w:rPr>
        <w:t>d</w:t>
      </w:r>
      <w:r w:rsidRPr="00291A35">
        <w:rPr>
          <w:rFonts w:ascii="Cambria" w:hAnsi="Cambria"/>
          <w:spacing w:val="-1"/>
          <w:sz w:val="24"/>
          <w:szCs w:val="24"/>
          <w:lang w:val="ro-RO"/>
        </w:rPr>
        <w:t>e</w:t>
      </w:r>
      <w:r w:rsidRPr="00291A35">
        <w:rPr>
          <w:rFonts w:ascii="Cambria" w:hAnsi="Cambria"/>
          <w:sz w:val="24"/>
          <w:szCs w:val="24"/>
          <w:lang w:val="ro-RO"/>
        </w:rPr>
        <w:t>p</w:t>
      </w:r>
      <w:r w:rsidRPr="00291A35">
        <w:rPr>
          <w:rFonts w:ascii="Cambria" w:hAnsi="Cambria"/>
          <w:spacing w:val="2"/>
          <w:sz w:val="24"/>
          <w:szCs w:val="24"/>
          <w:lang w:val="ro-RO"/>
        </w:rPr>
        <w:t>u</w:t>
      </w:r>
      <w:r w:rsidRPr="00291A35">
        <w:rPr>
          <w:rFonts w:ascii="Cambria" w:hAnsi="Cambria"/>
          <w:sz w:val="24"/>
          <w:szCs w:val="24"/>
          <w:lang w:val="ro-RO"/>
        </w:rPr>
        <w:t>nă</w:t>
      </w:r>
      <w:r w:rsidRPr="00291A35">
        <w:rPr>
          <w:rFonts w:ascii="Cambria" w:hAnsi="Cambria"/>
          <w:spacing w:val="1"/>
          <w:sz w:val="24"/>
          <w:szCs w:val="24"/>
          <w:lang w:val="ro-RO"/>
        </w:rPr>
        <w:t xml:space="preserve"> </w:t>
      </w:r>
      <w:r w:rsidRPr="00291A35">
        <w:rPr>
          <w:rFonts w:ascii="Cambria" w:hAnsi="Cambria"/>
          <w:spacing w:val="-1"/>
          <w:sz w:val="24"/>
          <w:szCs w:val="24"/>
          <w:lang w:val="ro-RO"/>
        </w:rPr>
        <w:t>c</w:t>
      </w:r>
      <w:r w:rsidRPr="00291A35">
        <w:rPr>
          <w:rFonts w:ascii="Cambria" w:hAnsi="Cambria"/>
          <w:sz w:val="24"/>
          <w:szCs w:val="24"/>
          <w:lang w:val="ro-RO"/>
        </w:rPr>
        <w:t>ontestație,</w:t>
      </w:r>
      <w:r w:rsidRPr="00291A35">
        <w:rPr>
          <w:rFonts w:ascii="Cambria" w:hAnsi="Cambria"/>
          <w:spacing w:val="3"/>
          <w:sz w:val="24"/>
          <w:szCs w:val="24"/>
          <w:lang w:val="ro-RO"/>
        </w:rPr>
        <w:t xml:space="preserve"> </w:t>
      </w:r>
      <w:r w:rsidRPr="00291A35">
        <w:rPr>
          <w:rFonts w:ascii="Cambria" w:hAnsi="Cambria"/>
          <w:spacing w:val="1"/>
          <w:sz w:val="24"/>
          <w:szCs w:val="24"/>
          <w:lang w:val="ro-RO"/>
        </w:rPr>
        <w:t>a</w:t>
      </w:r>
      <w:r w:rsidRPr="00291A35">
        <w:rPr>
          <w:rFonts w:ascii="Cambria" w:hAnsi="Cambria"/>
          <w:spacing w:val="-1"/>
          <w:sz w:val="24"/>
          <w:szCs w:val="24"/>
          <w:lang w:val="ro-RO"/>
        </w:rPr>
        <w:t>ce</w:t>
      </w:r>
      <w:r w:rsidRPr="00291A35">
        <w:rPr>
          <w:rFonts w:ascii="Cambria" w:hAnsi="Cambria"/>
          <w:sz w:val="24"/>
          <w:szCs w:val="24"/>
          <w:lang w:val="ro-RO"/>
        </w:rPr>
        <w:t xml:space="preserve">sta </w:t>
      </w:r>
      <w:r w:rsidRPr="00291A35">
        <w:rPr>
          <w:rFonts w:ascii="Cambria" w:hAnsi="Cambria"/>
          <w:spacing w:val="-1"/>
          <w:sz w:val="24"/>
          <w:szCs w:val="24"/>
          <w:lang w:val="ro-RO"/>
        </w:rPr>
        <w:t>c</w:t>
      </w:r>
      <w:r w:rsidRPr="00291A35">
        <w:rPr>
          <w:rFonts w:ascii="Cambria" w:hAnsi="Cambria"/>
          <w:sz w:val="24"/>
          <w:szCs w:val="24"/>
          <w:lang w:val="ro-RO"/>
        </w:rPr>
        <w:t>omp</w:t>
      </w:r>
      <w:r w:rsidRPr="00291A35">
        <w:rPr>
          <w:rFonts w:ascii="Cambria" w:hAnsi="Cambria"/>
          <w:spacing w:val="1"/>
          <w:sz w:val="24"/>
          <w:szCs w:val="24"/>
          <w:lang w:val="ro-RO"/>
        </w:rPr>
        <w:t>l</w:t>
      </w:r>
      <w:r w:rsidRPr="00291A35">
        <w:rPr>
          <w:rFonts w:ascii="Cambria" w:hAnsi="Cambria"/>
          <w:spacing w:val="-1"/>
          <w:sz w:val="24"/>
          <w:szCs w:val="24"/>
          <w:lang w:val="ro-RO"/>
        </w:rPr>
        <w:t>e</w:t>
      </w:r>
      <w:r w:rsidRPr="00291A35">
        <w:rPr>
          <w:rFonts w:ascii="Cambria" w:hAnsi="Cambria"/>
          <w:sz w:val="24"/>
          <w:szCs w:val="24"/>
          <w:lang w:val="ro-RO"/>
        </w:rPr>
        <w:t>te</w:t>
      </w:r>
      <w:r w:rsidRPr="00291A35">
        <w:rPr>
          <w:rFonts w:ascii="Cambria" w:hAnsi="Cambria"/>
          <w:spacing w:val="-1"/>
          <w:sz w:val="24"/>
          <w:szCs w:val="24"/>
          <w:lang w:val="ro-RO"/>
        </w:rPr>
        <w:t>a</w:t>
      </w:r>
      <w:r w:rsidRPr="00291A35">
        <w:rPr>
          <w:rFonts w:ascii="Cambria" w:hAnsi="Cambria"/>
          <w:spacing w:val="1"/>
          <w:sz w:val="24"/>
          <w:szCs w:val="24"/>
          <w:lang w:val="ro-RO"/>
        </w:rPr>
        <w:t>z</w:t>
      </w:r>
      <w:r w:rsidRPr="00291A35">
        <w:rPr>
          <w:rFonts w:ascii="Cambria" w:hAnsi="Cambria"/>
          <w:sz w:val="24"/>
          <w:szCs w:val="24"/>
          <w:lang w:val="ro-RO"/>
        </w:rPr>
        <w:t>ă și</w:t>
      </w:r>
      <w:r w:rsidRPr="00291A35">
        <w:rPr>
          <w:rFonts w:ascii="Cambria" w:hAnsi="Cambria"/>
          <w:spacing w:val="2"/>
          <w:sz w:val="24"/>
          <w:szCs w:val="24"/>
          <w:lang w:val="ro-RO"/>
        </w:rPr>
        <w:t xml:space="preserve"> </w:t>
      </w:r>
      <w:r w:rsidRPr="00291A35">
        <w:rPr>
          <w:rFonts w:ascii="Cambria" w:hAnsi="Cambria"/>
          <w:sz w:val="24"/>
          <w:szCs w:val="24"/>
          <w:lang w:val="ro-RO"/>
        </w:rPr>
        <w:t>d</w:t>
      </w:r>
      <w:r w:rsidRPr="00291A35">
        <w:rPr>
          <w:rFonts w:ascii="Cambria" w:hAnsi="Cambria"/>
          <w:spacing w:val="-1"/>
          <w:sz w:val="24"/>
          <w:szCs w:val="24"/>
          <w:lang w:val="ro-RO"/>
        </w:rPr>
        <w:t>e</w:t>
      </w:r>
      <w:r w:rsidRPr="00291A35">
        <w:rPr>
          <w:rFonts w:ascii="Cambria" w:hAnsi="Cambria"/>
          <w:sz w:val="24"/>
          <w:szCs w:val="24"/>
          <w:lang w:val="ro-RO"/>
        </w:rPr>
        <w:t>pu</w:t>
      </w:r>
      <w:r w:rsidRPr="00291A35">
        <w:rPr>
          <w:rFonts w:ascii="Cambria" w:hAnsi="Cambria"/>
          <w:spacing w:val="1"/>
          <w:sz w:val="24"/>
          <w:szCs w:val="24"/>
          <w:lang w:val="ro-RO"/>
        </w:rPr>
        <w:t>n</w:t>
      </w:r>
      <w:r w:rsidRPr="00291A35">
        <w:rPr>
          <w:rFonts w:ascii="Cambria" w:hAnsi="Cambria"/>
          <w:sz w:val="24"/>
          <w:szCs w:val="24"/>
          <w:lang w:val="ro-RO"/>
        </w:rPr>
        <w:t>e la</w:t>
      </w:r>
      <w:r w:rsidRPr="00291A35">
        <w:rPr>
          <w:rFonts w:ascii="Cambria" w:hAnsi="Cambria"/>
          <w:spacing w:val="1"/>
          <w:sz w:val="24"/>
          <w:szCs w:val="24"/>
          <w:lang w:val="ro-RO"/>
        </w:rPr>
        <w:t xml:space="preserve"> </w:t>
      </w:r>
      <w:r w:rsidRPr="00291A35">
        <w:rPr>
          <w:rFonts w:ascii="Cambria" w:hAnsi="Cambria"/>
          <w:sz w:val="24"/>
          <w:szCs w:val="24"/>
          <w:lang w:val="ro-RO"/>
        </w:rPr>
        <w:t>s</w:t>
      </w:r>
      <w:r w:rsidRPr="00291A35">
        <w:rPr>
          <w:rFonts w:ascii="Cambria" w:hAnsi="Cambria"/>
          <w:spacing w:val="-1"/>
          <w:sz w:val="24"/>
          <w:szCs w:val="24"/>
          <w:lang w:val="ro-RO"/>
        </w:rPr>
        <w:t>ec</w:t>
      </w:r>
      <w:r w:rsidRPr="00291A35">
        <w:rPr>
          <w:rFonts w:ascii="Cambria" w:hAnsi="Cambria"/>
          <w:sz w:val="24"/>
          <w:szCs w:val="24"/>
          <w:lang w:val="ro-RO"/>
        </w:rPr>
        <w:t>r</w:t>
      </w:r>
      <w:r w:rsidRPr="00291A35">
        <w:rPr>
          <w:rFonts w:ascii="Cambria" w:hAnsi="Cambria"/>
          <w:spacing w:val="-2"/>
          <w:sz w:val="24"/>
          <w:szCs w:val="24"/>
          <w:lang w:val="ro-RO"/>
        </w:rPr>
        <w:t>e</w:t>
      </w:r>
      <w:r w:rsidRPr="00291A35">
        <w:rPr>
          <w:rFonts w:ascii="Cambria" w:hAnsi="Cambria"/>
          <w:spacing w:val="3"/>
          <w:sz w:val="24"/>
          <w:szCs w:val="24"/>
          <w:lang w:val="ro-RO"/>
        </w:rPr>
        <w:t>t</w:t>
      </w:r>
      <w:r w:rsidRPr="00291A35">
        <w:rPr>
          <w:rFonts w:ascii="Cambria" w:hAnsi="Cambria"/>
          <w:spacing w:val="-1"/>
          <w:sz w:val="24"/>
          <w:szCs w:val="24"/>
          <w:lang w:val="ro-RO"/>
        </w:rPr>
        <w:t>a</w:t>
      </w:r>
      <w:r w:rsidRPr="00291A35">
        <w:rPr>
          <w:rFonts w:ascii="Cambria" w:hAnsi="Cambria"/>
          <w:sz w:val="24"/>
          <w:szCs w:val="24"/>
          <w:lang w:val="ro-RO"/>
        </w:rPr>
        <w:t>ri</w:t>
      </w:r>
      <w:r w:rsidRPr="00291A35">
        <w:rPr>
          <w:rFonts w:ascii="Cambria" w:hAnsi="Cambria"/>
          <w:spacing w:val="-1"/>
          <w:sz w:val="24"/>
          <w:szCs w:val="24"/>
          <w:lang w:val="ro-RO"/>
        </w:rPr>
        <w:t>a</w:t>
      </w:r>
      <w:r w:rsidRPr="00291A35">
        <w:rPr>
          <w:rFonts w:ascii="Cambria" w:hAnsi="Cambria"/>
          <w:sz w:val="24"/>
          <w:szCs w:val="24"/>
          <w:lang w:val="ro-RO"/>
        </w:rPr>
        <w:t>tul</w:t>
      </w:r>
      <w:r w:rsidRPr="00291A35">
        <w:rPr>
          <w:rFonts w:ascii="Cambria" w:hAnsi="Cambria"/>
          <w:spacing w:val="2"/>
          <w:sz w:val="24"/>
          <w:szCs w:val="24"/>
          <w:lang w:val="ro-RO"/>
        </w:rPr>
        <w:t xml:space="preserve"> </w:t>
      </w:r>
      <w:r w:rsidR="002C2C52" w:rsidRPr="002C2C52">
        <w:rPr>
          <w:rFonts w:ascii="Cambria" w:hAnsi="Cambria"/>
          <w:i/>
          <w:spacing w:val="-1"/>
          <w:sz w:val="24"/>
          <w:szCs w:val="24"/>
          <w:lang w:val="ro-RO"/>
        </w:rPr>
        <w:t>C</w:t>
      </w:r>
      <w:r w:rsidRPr="002C2C52">
        <w:rPr>
          <w:rFonts w:ascii="Cambria" w:hAnsi="Cambria"/>
          <w:i/>
          <w:sz w:val="24"/>
          <w:szCs w:val="24"/>
          <w:lang w:val="ro-RO"/>
        </w:rPr>
        <w:t>om</w:t>
      </w:r>
      <w:r w:rsidRPr="002C2C52">
        <w:rPr>
          <w:rFonts w:ascii="Cambria" w:hAnsi="Cambria"/>
          <w:i/>
          <w:spacing w:val="1"/>
          <w:sz w:val="24"/>
          <w:szCs w:val="24"/>
          <w:lang w:val="ro-RO"/>
        </w:rPr>
        <w:t>i</w:t>
      </w:r>
      <w:r w:rsidRPr="002C2C52">
        <w:rPr>
          <w:rFonts w:ascii="Cambria" w:hAnsi="Cambria"/>
          <w:i/>
          <w:sz w:val="24"/>
          <w:szCs w:val="24"/>
          <w:lang w:val="ro-RO"/>
        </w:rPr>
        <w:t>siei</w:t>
      </w:r>
      <w:r w:rsidRPr="002C2C52">
        <w:rPr>
          <w:rFonts w:ascii="Cambria" w:hAnsi="Cambria"/>
          <w:i/>
          <w:spacing w:val="2"/>
          <w:sz w:val="24"/>
          <w:szCs w:val="24"/>
          <w:lang w:val="ro-RO"/>
        </w:rPr>
        <w:t xml:space="preserve"> </w:t>
      </w:r>
      <w:r w:rsidRPr="002C2C52">
        <w:rPr>
          <w:rFonts w:ascii="Cambria" w:hAnsi="Cambria"/>
          <w:i/>
          <w:spacing w:val="-1"/>
          <w:sz w:val="24"/>
          <w:szCs w:val="24"/>
          <w:lang w:val="ro-RO"/>
        </w:rPr>
        <w:t>ce</w:t>
      </w:r>
      <w:r w:rsidRPr="002C2C52">
        <w:rPr>
          <w:rFonts w:ascii="Cambria" w:hAnsi="Cambria"/>
          <w:i/>
          <w:sz w:val="24"/>
          <w:szCs w:val="24"/>
          <w:lang w:val="ro-RO"/>
        </w:rPr>
        <w:t>ntr</w:t>
      </w:r>
      <w:r w:rsidRPr="002C2C52">
        <w:rPr>
          <w:rFonts w:ascii="Cambria" w:hAnsi="Cambria"/>
          <w:i/>
          <w:spacing w:val="-1"/>
          <w:sz w:val="24"/>
          <w:szCs w:val="24"/>
          <w:lang w:val="ro-RO"/>
        </w:rPr>
        <w:t>a</w:t>
      </w:r>
      <w:r w:rsidRPr="002C2C52">
        <w:rPr>
          <w:rFonts w:ascii="Cambria" w:hAnsi="Cambria"/>
          <w:i/>
          <w:sz w:val="24"/>
          <w:szCs w:val="24"/>
          <w:lang w:val="ro-RO"/>
        </w:rPr>
        <w:t>le</w:t>
      </w:r>
      <w:r w:rsidRPr="00291A35">
        <w:rPr>
          <w:rFonts w:ascii="Cambria" w:hAnsi="Cambria"/>
          <w:spacing w:val="1"/>
          <w:sz w:val="24"/>
          <w:szCs w:val="24"/>
          <w:lang w:val="ro-RO"/>
        </w:rPr>
        <w:t xml:space="preserve"> </w:t>
      </w:r>
      <w:r w:rsidRPr="00291A35">
        <w:rPr>
          <w:rFonts w:ascii="Cambria" w:hAnsi="Cambria"/>
          <w:sz w:val="24"/>
          <w:szCs w:val="24"/>
          <w:lang w:val="ro-RO"/>
        </w:rPr>
        <w:t xml:space="preserve">o </w:t>
      </w:r>
      <w:r w:rsidRPr="00291A35">
        <w:rPr>
          <w:rFonts w:ascii="Cambria" w:hAnsi="Cambria"/>
          <w:spacing w:val="23"/>
          <w:sz w:val="24"/>
          <w:szCs w:val="24"/>
          <w:lang w:val="ro-RO"/>
        </w:rPr>
        <w:t xml:space="preserve"> </w:t>
      </w:r>
      <w:r w:rsidRPr="00291A35">
        <w:rPr>
          <w:rFonts w:ascii="Cambria" w:hAnsi="Cambria"/>
          <w:spacing w:val="-1"/>
          <w:sz w:val="24"/>
          <w:szCs w:val="24"/>
          <w:lang w:val="ro-RO"/>
        </w:rPr>
        <w:t>ce</w:t>
      </w:r>
      <w:r w:rsidRPr="00291A35">
        <w:rPr>
          <w:rFonts w:ascii="Cambria" w:hAnsi="Cambria"/>
          <w:sz w:val="24"/>
          <w:szCs w:val="24"/>
          <w:lang w:val="ro-RO"/>
        </w:rPr>
        <w:t>rere de re</w:t>
      </w:r>
      <w:r w:rsidRPr="00291A35">
        <w:rPr>
          <w:rFonts w:ascii="Cambria" w:hAnsi="Cambria"/>
          <w:spacing w:val="-1"/>
          <w:sz w:val="24"/>
          <w:szCs w:val="24"/>
          <w:lang w:val="ro-RO"/>
        </w:rPr>
        <w:t>e</w:t>
      </w:r>
      <w:r w:rsidRPr="00291A35">
        <w:rPr>
          <w:rFonts w:ascii="Cambria" w:hAnsi="Cambria"/>
          <w:spacing w:val="2"/>
          <w:sz w:val="24"/>
          <w:szCs w:val="24"/>
          <w:lang w:val="ro-RO"/>
        </w:rPr>
        <w:t>v</w:t>
      </w:r>
      <w:r w:rsidRPr="00291A35">
        <w:rPr>
          <w:rFonts w:ascii="Cambria" w:hAnsi="Cambria"/>
          <w:spacing w:val="-1"/>
          <w:sz w:val="24"/>
          <w:szCs w:val="24"/>
          <w:lang w:val="ro-RO"/>
        </w:rPr>
        <w:t>a</w:t>
      </w:r>
      <w:r w:rsidRPr="00291A35">
        <w:rPr>
          <w:rFonts w:ascii="Cambria" w:hAnsi="Cambria"/>
          <w:sz w:val="24"/>
          <w:szCs w:val="24"/>
          <w:lang w:val="ro-RO"/>
        </w:rPr>
        <w:t>lua</w:t>
      </w:r>
      <w:r w:rsidRPr="00291A35">
        <w:rPr>
          <w:rFonts w:ascii="Cambria" w:hAnsi="Cambria"/>
          <w:spacing w:val="-1"/>
          <w:sz w:val="24"/>
          <w:szCs w:val="24"/>
          <w:lang w:val="ro-RO"/>
        </w:rPr>
        <w:t>r</w:t>
      </w:r>
      <w:r w:rsidRPr="00291A35">
        <w:rPr>
          <w:rFonts w:ascii="Cambria" w:hAnsi="Cambria"/>
          <w:sz w:val="24"/>
          <w:szCs w:val="24"/>
          <w:lang w:val="ro-RO"/>
        </w:rPr>
        <w:t>e a luc</w:t>
      </w:r>
      <w:r w:rsidRPr="00291A35">
        <w:rPr>
          <w:rFonts w:ascii="Cambria" w:hAnsi="Cambria"/>
          <w:spacing w:val="1"/>
          <w:sz w:val="24"/>
          <w:szCs w:val="24"/>
          <w:lang w:val="ro-RO"/>
        </w:rPr>
        <w:t>r</w:t>
      </w:r>
      <w:r w:rsidRPr="00291A35">
        <w:rPr>
          <w:rFonts w:ascii="Cambria" w:hAnsi="Cambria"/>
          <w:spacing w:val="-1"/>
          <w:sz w:val="24"/>
          <w:szCs w:val="24"/>
          <w:lang w:val="ro-RO"/>
        </w:rPr>
        <w:t>ă</w:t>
      </w:r>
      <w:r w:rsidRPr="00291A35">
        <w:rPr>
          <w:rFonts w:ascii="Cambria" w:hAnsi="Cambria"/>
          <w:sz w:val="24"/>
          <w:szCs w:val="24"/>
          <w:lang w:val="ro-RO"/>
        </w:rPr>
        <w:t>rii</w:t>
      </w:r>
      <w:r w:rsidRPr="00291A35">
        <w:rPr>
          <w:rFonts w:ascii="Cambria" w:hAnsi="Cambria"/>
          <w:spacing w:val="2"/>
          <w:sz w:val="24"/>
          <w:szCs w:val="24"/>
          <w:lang w:val="ro-RO"/>
        </w:rPr>
        <w:t xml:space="preserve"> </w:t>
      </w:r>
      <w:r w:rsidRPr="00291A35">
        <w:rPr>
          <w:rFonts w:ascii="Cambria" w:hAnsi="Cambria"/>
          <w:sz w:val="24"/>
          <w:szCs w:val="24"/>
          <w:lang w:val="ro-RO"/>
        </w:rPr>
        <w:t>s</w:t>
      </w:r>
      <w:r w:rsidRPr="00291A35">
        <w:rPr>
          <w:rFonts w:ascii="Cambria" w:hAnsi="Cambria"/>
          <w:spacing w:val="-1"/>
          <w:sz w:val="24"/>
          <w:szCs w:val="24"/>
          <w:lang w:val="ro-RO"/>
        </w:rPr>
        <w:t>c</w:t>
      </w:r>
      <w:r w:rsidRPr="00291A35">
        <w:rPr>
          <w:rFonts w:ascii="Cambria" w:hAnsi="Cambria"/>
          <w:sz w:val="24"/>
          <w:szCs w:val="24"/>
          <w:lang w:val="ro-RO"/>
        </w:rPr>
        <w:t>ris</w:t>
      </w:r>
      <w:r w:rsidRPr="00291A35">
        <w:rPr>
          <w:rFonts w:ascii="Cambria" w:hAnsi="Cambria"/>
          <w:spacing w:val="-1"/>
          <w:sz w:val="24"/>
          <w:szCs w:val="24"/>
          <w:lang w:val="ro-RO"/>
        </w:rPr>
        <w:t>e</w:t>
      </w:r>
      <w:r w:rsidR="002C2C52">
        <w:rPr>
          <w:rFonts w:ascii="Cambria" w:hAnsi="Cambria"/>
          <w:spacing w:val="-1"/>
          <w:sz w:val="24"/>
          <w:szCs w:val="24"/>
          <w:lang w:val="ro-RO"/>
        </w:rPr>
        <w:t>,</w:t>
      </w:r>
      <w:r w:rsidRPr="00291A35">
        <w:rPr>
          <w:rFonts w:ascii="Cambria" w:hAnsi="Cambria"/>
          <w:sz w:val="24"/>
          <w:szCs w:val="24"/>
          <w:lang w:val="ro-RO"/>
        </w:rPr>
        <w:t xml:space="preserve"> s</w:t>
      </w:r>
      <w:r w:rsidRPr="00291A35">
        <w:rPr>
          <w:rFonts w:ascii="Cambria" w:hAnsi="Cambria"/>
          <w:spacing w:val="-1"/>
          <w:sz w:val="24"/>
          <w:szCs w:val="24"/>
          <w:lang w:val="ro-RO"/>
        </w:rPr>
        <w:t>e</w:t>
      </w:r>
      <w:r w:rsidRPr="00291A35">
        <w:rPr>
          <w:rFonts w:ascii="Cambria" w:hAnsi="Cambria"/>
          <w:sz w:val="24"/>
          <w:szCs w:val="24"/>
          <w:lang w:val="ro-RO"/>
        </w:rPr>
        <w:t>mnată</w:t>
      </w:r>
      <w:r w:rsidRPr="00291A35">
        <w:rPr>
          <w:rFonts w:ascii="Cambria" w:hAnsi="Cambria"/>
          <w:spacing w:val="-1"/>
          <w:sz w:val="24"/>
          <w:szCs w:val="24"/>
          <w:lang w:val="ro-RO"/>
        </w:rPr>
        <w:t xml:space="preserve"> </w:t>
      </w:r>
      <w:r w:rsidRPr="00291A35">
        <w:rPr>
          <w:rFonts w:ascii="Cambria" w:hAnsi="Cambria"/>
          <w:sz w:val="24"/>
          <w:szCs w:val="24"/>
          <w:lang w:val="ro-RO"/>
        </w:rPr>
        <w:t>de</w:t>
      </w:r>
      <w:r w:rsidRPr="00291A35">
        <w:rPr>
          <w:rFonts w:ascii="Cambria" w:hAnsi="Cambria"/>
          <w:spacing w:val="-1"/>
          <w:sz w:val="24"/>
          <w:szCs w:val="24"/>
          <w:lang w:val="ro-RO"/>
        </w:rPr>
        <w:t xml:space="preserve"> e</w:t>
      </w:r>
      <w:r w:rsidR="00C40343">
        <w:rPr>
          <w:rFonts w:ascii="Cambria" w:hAnsi="Cambria"/>
          <w:sz w:val="24"/>
          <w:szCs w:val="24"/>
          <w:lang w:val="ro-RO"/>
        </w:rPr>
        <w:t xml:space="preserve">l, </w:t>
      </w:r>
      <w:r w:rsidRPr="00291A35">
        <w:rPr>
          <w:rFonts w:ascii="Cambria" w:hAnsi="Cambria"/>
          <w:sz w:val="24"/>
          <w:szCs w:val="24"/>
          <w:lang w:val="ro-RO"/>
        </w:rPr>
        <w:t xml:space="preserve"> în</w:t>
      </w:r>
      <w:r w:rsidRPr="00291A35">
        <w:rPr>
          <w:rFonts w:ascii="Cambria" w:hAnsi="Cambria"/>
          <w:spacing w:val="1"/>
          <w:sz w:val="24"/>
          <w:szCs w:val="24"/>
          <w:lang w:val="ro-RO"/>
        </w:rPr>
        <w:t>t</w:t>
      </w:r>
      <w:r w:rsidRPr="00291A35">
        <w:rPr>
          <w:rFonts w:ascii="Cambria" w:hAnsi="Cambria"/>
          <w:spacing w:val="6"/>
          <w:sz w:val="24"/>
          <w:szCs w:val="24"/>
          <w:lang w:val="ro-RO"/>
        </w:rPr>
        <w:t>r</w:t>
      </w:r>
      <w:r w:rsidRPr="00291A35">
        <w:rPr>
          <w:rFonts w:ascii="Cambria" w:hAnsi="Cambria"/>
          <w:spacing w:val="-1"/>
          <w:sz w:val="24"/>
          <w:szCs w:val="24"/>
          <w:lang w:val="ro-RO"/>
        </w:rPr>
        <w:t>-</w:t>
      </w:r>
      <w:r w:rsidRPr="00291A35">
        <w:rPr>
          <w:rFonts w:ascii="Cambria" w:hAnsi="Cambria"/>
          <w:sz w:val="24"/>
          <w:szCs w:val="24"/>
          <w:lang w:val="ro-RO"/>
        </w:rPr>
        <w:t>un in</w:t>
      </w:r>
      <w:r w:rsidRPr="00291A35">
        <w:rPr>
          <w:rFonts w:ascii="Cambria" w:hAnsi="Cambria"/>
          <w:spacing w:val="1"/>
          <w:sz w:val="24"/>
          <w:szCs w:val="24"/>
          <w:lang w:val="ro-RO"/>
        </w:rPr>
        <w:t>t</w:t>
      </w:r>
      <w:r w:rsidRPr="00291A35">
        <w:rPr>
          <w:rFonts w:ascii="Cambria" w:hAnsi="Cambria"/>
          <w:spacing w:val="-1"/>
          <w:sz w:val="24"/>
          <w:szCs w:val="24"/>
          <w:lang w:val="ro-RO"/>
        </w:rPr>
        <w:t>e</w:t>
      </w:r>
      <w:r w:rsidRPr="00291A35">
        <w:rPr>
          <w:rFonts w:ascii="Cambria" w:hAnsi="Cambria"/>
          <w:sz w:val="24"/>
          <w:szCs w:val="24"/>
          <w:lang w:val="ro-RO"/>
        </w:rPr>
        <w:t>rv</w:t>
      </w:r>
      <w:r w:rsidRPr="00291A35">
        <w:rPr>
          <w:rFonts w:ascii="Cambria" w:hAnsi="Cambria"/>
          <w:spacing w:val="-2"/>
          <w:sz w:val="24"/>
          <w:szCs w:val="24"/>
          <w:lang w:val="ro-RO"/>
        </w:rPr>
        <w:t>a</w:t>
      </w:r>
      <w:r w:rsidRPr="00291A35">
        <w:rPr>
          <w:rFonts w:ascii="Cambria" w:hAnsi="Cambria"/>
          <w:sz w:val="24"/>
          <w:szCs w:val="24"/>
          <w:lang w:val="ro-RO"/>
        </w:rPr>
        <w:t>l de ti</w:t>
      </w:r>
      <w:r w:rsidRPr="00291A35">
        <w:rPr>
          <w:rFonts w:ascii="Cambria" w:hAnsi="Cambria"/>
          <w:spacing w:val="1"/>
          <w:sz w:val="24"/>
          <w:szCs w:val="24"/>
          <w:lang w:val="ro-RO"/>
        </w:rPr>
        <w:t>m</w:t>
      </w:r>
      <w:r w:rsidRPr="00291A35">
        <w:rPr>
          <w:rFonts w:ascii="Cambria" w:hAnsi="Cambria"/>
          <w:sz w:val="24"/>
          <w:szCs w:val="24"/>
          <w:lang w:val="ro-RO"/>
        </w:rPr>
        <w:t>p de ma</w:t>
      </w:r>
      <w:r w:rsidRPr="00291A35">
        <w:rPr>
          <w:rFonts w:ascii="Cambria" w:hAnsi="Cambria"/>
          <w:spacing w:val="2"/>
          <w:sz w:val="24"/>
          <w:szCs w:val="24"/>
          <w:lang w:val="ro-RO"/>
        </w:rPr>
        <w:t>x</w:t>
      </w:r>
      <w:r w:rsidRPr="00291A35">
        <w:rPr>
          <w:rFonts w:ascii="Cambria" w:hAnsi="Cambria"/>
          <w:sz w:val="24"/>
          <w:szCs w:val="24"/>
          <w:lang w:val="ro-RO"/>
        </w:rPr>
        <w:t>i</w:t>
      </w:r>
      <w:r w:rsidRPr="00291A35">
        <w:rPr>
          <w:rFonts w:ascii="Cambria" w:hAnsi="Cambria"/>
          <w:spacing w:val="1"/>
          <w:sz w:val="24"/>
          <w:szCs w:val="24"/>
          <w:lang w:val="ro-RO"/>
        </w:rPr>
        <w:t>m</w:t>
      </w:r>
      <w:r w:rsidRPr="00291A35">
        <w:rPr>
          <w:rFonts w:ascii="Cambria" w:hAnsi="Cambria"/>
          <w:sz w:val="24"/>
          <w:szCs w:val="24"/>
          <w:lang w:val="ro-RO"/>
        </w:rPr>
        <w:t>um</w:t>
      </w:r>
      <w:r w:rsidRPr="00291A35">
        <w:rPr>
          <w:rFonts w:ascii="Cambria" w:hAnsi="Cambria"/>
          <w:spacing w:val="11"/>
          <w:sz w:val="24"/>
          <w:szCs w:val="24"/>
          <w:lang w:val="ro-RO"/>
        </w:rPr>
        <w:t xml:space="preserve"> </w:t>
      </w:r>
      <w:r w:rsidRPr="00291A35">
        <w:rPr>
          <w:rFonts w:ascii="Cambria" w:hAnsi="Cambria"/>
          <w:sz w:val="24"/>
          <w:szCs w:val="24"/>
          <w:lang w:val="ro-RO"/>
        </w:rPr>
        <w:t>două</w:t>
      </w:r>
      <w:r w:rsidRPr="00291A35">
        <w:rPr>
          <w:rFonts w:ascii="Cambria" w:hAnsi="Cambria"/>
          <w:spacing w:val="12"/>
          <w:sz w:val="24"/>
          <w:szCs w:val="24"/>
          <w:lang w:val="ro-RO"/>
        </w:rPr>
        <w:t xml:space="preserve"> </w:t>
      </w:r>
      <w:r w:rsidRPr="00291A35">
        <w:rPr>
          <w:rFonts w:ascii="Cambria" w:hAnsi="Cambria"/>
          <w:sz w:val="24"/>
          <w:szCs w:val="24"/>
          <w:lang w:val="ro-RO"/>
        </w:rPr>
        <w:t>o</w:t>
      </w:r>
      <w:r w:rsidRPr="00291A35">
        <w:rPr>
          <w:rFonts w:ascii="Cambria" w:hAnsi="Cambria"/>
          <w:spacing w:val="-1"/>
          <w:sz w:val="24"/>
          <w:szCs w:val="24"/>
          <w:lang w:val="ro-RO"/>
        </w:rPr>
        <w:t>r</w:t>
      </w:r>
      <w:r w:rsidRPr="00291A35">
        <w:rPr>
          <w:rFonts w:ascii="Cambria" w:hAnsi="Cambria"/>
          <w:sz w:val="24"/>
          <w:szCs w:val="24"/>
          <w:lang w:val="ro-RO"/>
        </w:rPr>
        <w:t>e</w:t>
      </w:r>
      <w:r w:rsidRPr="00291A35">
        <w:rPr>
          <w:rFonts w:ascii="Cambria" w:hAnsi="Cambria"/>
          <w:spacing w:val="12"/>
          <w:sz w:val="24"/>
          <w:szCs w:val="24"/>
          <w:lang w:val="ro-RO"/>
        </w:rPr>
        <w:t xml:space="preserve"> </w:t>
      </w:r>
      <w:r w:rsidRPr="00291A35">
        <w:rPr>
          <w:rFonts w:ascii="Cambria" w:hAnsi="Cambria"/>
          <w:sz w:val="24"/>
          <w:szCs w:val="24"/>
          <w:lang w:val="ro-RO"/>
        </w:rPr>
        <w:t>de</w:t>
      </w:r>
      <w:r w:rsidRPr="00291A35">
        <w:rPr>
          <w:rFonts w:ascii="Cambria" w:hAnsi="Cambria"/>
          <w:spacing w:val="12"/>
          <w:sz w:val="24"/>
          <w:szCs w:val="24"/>
          <w:lang w:val="ro-RO"/>
        </w:rPr>
        <w:t xml:space="preserve"> </w:t>
      </w:r>
      <w:r w:rsidRPr="00291A35">
        <w:rPr>
          <w:rFonts w:ascii="Cambria" w:hAnsi="Cambria"/>
          <w:sz w:val="24"/>
          <w:szCs w:val="24"/>
          <w:lang w:val="ro-RO"/>
        </w:rPr>
        <w:t>la</w:t>
      </w:r>
      <w:r w:rsidRPr="00291A35">
        <w:rPr>
          <w:rFonts w:ascii="Cambria" w:hAnsi="Cambria"/>
          <w:spacing w:val="12"/>
          <w:sz w:val="24"/>
          <w:szCs w:val="24"/>
          <w:lang w:val="ro-RO"/>
        </w:rPr>
        <w:t xml:space="preserve"> </w:t>
      </w:r>
      <w:r w:rsidRPr="00291A35">
        <w:rPr>
          <w:rFonts w:ascii="Cambria" w:hAnsi="Cambria"/>
          <w:spacing w:val="-1"/>
          <w:sz w:val="24"/>
          <w:szCs w:val="24"/>
          <w:lang w:val="ro-RO"/>
        </w:rPr>
        <w:t>a</w:t>
      </w:r>
      <w:r w:rsidRPr="00291A35">
        <w:rPr>
          <w:rFonts w:ascii="Cambria" w:hAnsi="Cambria"/>
          <w:sz w:val="24"/>
          <w:szCs w:val="24"/>
          <w:lang w:val="ro-RO"/>
        </w:rPr>
        <w:t>fiș</w:t>
      </w:r>
      <w:r w:rsidRPr="00291A35">
        <w:rPr>
          <w:rFonts w:ascii="Cambria" w:hAnsi="Cambria"/>
          <w:spacing w:val="-1"/>
          <w:sz w:val="24"/>
          <w:szCs w:val="24"/>
          <w:lang w:val="ro-RO"/>
        </w:rPr>
        <w:t>a</w:t>
      </w:r>
      <w:r w:rsidRPr="00291A35">
        <w:rPr>
          <w:rFonts w:ascii="Cambria" w:hAnsi="Cambria"/>
          <w:sz w:val="24"/>
          <w:szCs w:val="24"/>
          <w:lang w:val="ro-RO"/>
        </w:rPr>
        <w:t>rea</w:t>
      </w:r>
      <w:r w:rsidRPr="00291A35">
        <w:rPr>
          <w:rFonts w:ascii="Cambria" w:hAnsi="Cambria"/>
          <w:spacing w:val="12"/>
          <w:sz w:val="24"/>
          <w:szCs w:val="24"/>
          <w:lang w:val="ro-RO"/>
        </w:rPr>
        <w:t xml:space="preserve"> </w:t>
      </w:r>
      <w:r w:rsidRPr="00291A35">
        <w:rPr>
          <w:rFonts w:ascii="Cambria" w:hAnsi="Cambria"/>
          <w:sz w:val="24"/>
          <w:szCs w:val="24"/>
          <w:lang w:val="ro-RO"/>
        </w:rPr>
        <w:t>r</w:t>
      </w:r>
      <w:r w:rsidRPr="00291A35">
        <w:rPr>
          <w:rFonts w:ascii="Cambria" w:hAnsi="Cambria"/>
          <w:spacing w:val="-2"/>
          <w:sz w:val="24"/>
          <w:szCs w:val="24"/>
          <w:lang w:val="ro-RO"/>
        </w:rPr>
        <w:t>e</w:t>
      </w:r>
      <w:r w:rsidRPr="00291A35">
        <w:rPr>
          <w:rFonts w:ascii="Cambria" w:hAnsi="Cambria"/>
          <w:spacing w:val="1"/>
          <w:sz w:val="24"/>
          <w:szCs w:val="24"/>
          <w:lang w:val="ro-RO"/>
        </w:rPr>
        <w:t>z</w:t>
      </w:r>
      <w:r w:rsidRPr="00291A35">
        <w:rPr>
          <w:rFonts w:ascii="Cambria" w:hAnsi="Cambria"/>
          <w:sz w:val="24"/>
          <w:szCs w:val="24"/>
          <w:lang w:val="ro-RO"/>
        </w:rPr>
        <w:t>ul</w:t>
      </w:r>
      <w:r w:rsidRPr="00291A35">
        <w:rPr>
          <w:rFonts w:ascii="Cambria" w:hAnsi="Cambria"/>
          <w:spacing w:val="1"/>
          <w:sz w:val="24"/>
          <w:szCs w:val="24"/>
          <w:lang w:val="ro-RO"/>
        </w:rPr>
        <w:t>t</w:t>
      </w:r>
      <w:r w:rsidRPr="00291A35">
        <w:rPr>
          <w:rFonts w:ascii="Cambria" w:hAnsi="Cambria"/>
          <w:spacing w:val="-1"/>
          <w:sz w:val="24"/>
          <w:szCs w:val="24"/>
          <w:lang w:val="ro-RO"/>
        </w:rPr>
        <w:t>a</w:t>
      </w:r>
      <w:r w:rsidRPr="00291A35">
        <w:rPr>
          <w:rFonts w:ascii="Cambria" w:hAnsi="Cambria"/>
          <w:sz w:val="24"/>
          <w:szCs w:val="24"/>
          <w:lang w:val="ro-RO"/>
        </w:rPr>
        <w:t>telor</w:t>
      </w:r>
      <w:r w:rsidRPr="00291A35">
        <w:rPr>
          <w:rFonts w:ascii="Cambria" w:hAnsi="Cambria"/>
          <w:sz w:val="24"/>
          <w:szCs w:val="24"/>
        </w:rPr>
        <w:t>.</w:t>
      </w:r>
    </w:p>
    <w:p w:rsidR="005E3D9F" w:rsidRPr="005E3D9F" w:rsidRDefault="005E3D9F" w:rsidP="005E3D9F">
      <w:pPr>
        <w:pStyle w:val="NoSpacing"/>
        <w:jc w:val="both"/>
        <w:rPr>
          <w:rFonts w:ascii="Cambria" w:hAnsi="Cambria"/>
          <w:color w:val="FF0000"/>
          <w:sz w:val="24"/>
          <w:szCs w:val="24"/>
          <w:lang w:val="ro-RO"/>
        </w:rPr>
      </w:pPr>
      <w:r w:rsidRPr="005E3D9F">
        <w:rPr>
          <w:rFonts w:ascii="Cambria" w:hAnsi="Cambria"/>
          <w:color w:val="FF0000"/>
          <w:sz w:val="24"/>
          <w:szCs w:val="24"/>
        </w:rPr>
        <w:t xml:space="preserve"> </w:t>
      </w:r>
      <w:r w:rsidRPr="00291A35">
        <w:rPr>
          <w:rFonts w:ascii="Cambria" w:hAnsi="Cambria"/>
          <w:sz w:val="24"/>
          <w:szCs w:val="24"/>
        </w:rPr>
        <w:t>(</w:t>
      </w:r>
      <w:r w:rsidR="008B23F8">
        <w:rPr>
          <w:rFonts w:ascii="Cambria" w:hAnsi="Cambria"/>
          <w:sz w:val="24"/>
          <w:szCs w:val="24"/>
        </w:rPr>
        <w:t>5</w:t>
      </w:r>
      <w:r w:rsidRPr="00291A35">
        <w:rPr>
          <w:rFonts w:ascii="Cambria" w:hAnsi="Cambria"/>
          <w:sz w:val="24"/>
          <w:szCs w:val="24"/>
          <w:lang w:val="ro-RO"/>
        </w:rPr>
        <w:t xml:space="preserve">) </w:t>
      </w:r>
      <w:r w:rsidR="00291A35">
        <w:rPr>
          <w:rFonts w:ascii="Cambria" w:hAnsi="Cambria"/>
          <w:sz w:val="24"/>
          <w:szCs w:val="24"/>
          <w:lang w:val="ro-RO"/>
        </w:rPr>
        <w:t>La nicio etapă a olimpiadei, n</w:t>
      </w:r>
      <w:r w:rsidRPr="00291A35">
        <w:rPr>
          <w:rFonts w:ascii="Cambria" w:hAnsi="Cambria"/>
          <w:sz w:val="24"/>
          <w:szCs w:val="24"/>
          <w:lang w:val="ro-RO"/>
        </w:rPr>
        <w:t>u</w:t>
      </w:r>
      <w:r w:rsidRPr="00291A35">
        <w:rPr>
          <w:rFonts w:ascii="Cambria" w:hAnsi="Cambria"/>
          <w:spacing w:val="3"/>
          <w:sz w:val="24"/>
          <w:szCs w:val="24"/>
          <w:lang w:val="ro-RO"/>
        </w:rPr>
        <w:t xml:space="preserve"> </w:t>
      </w:r>
      <w:r w:rsidRPr="00291A35">
        <w:rPr>
          <w:rFonts w:ascii="Cambria" w:hAnsi="Cambria"/>
          <w:sz w:val="24"/>
          <w:szCs w:val="24"/>
          <w:lang w:val="ro-RO"/>
        </w:rPr>
        <w:t>se</w:t>
      </w:r>
      <w:r w:rsidRPr="00291A35">
        <w:rPr>
          <w:rFonts w:ascii="Cambria" w:hAnsi="Cambria"/>
          <w:spacing w:val="3"/>
          <w:sz w:val="24"/>
          <w:szCs w:val="24"/>
          <w:lang w:val="ro-RO"/>
        </w:rPr>
        <w:t xml:space="preserve"> </w:t>
      </w:r>
      <w:r w:rsidRPr="00291A35">
        <w:rPr>
          <w:rFonts w:ascii="Cambria" w:hAnsi="Cambria"/>
          <w:spacing w:val="-1"/>
          <w:sz w:val="24"/>
          <w:szCs w:val="24"/>
          <w:lang w:val="ro-RO"/>
        </w:rPr>
        <w:t>a</w:t>
      </w:r>
      <w:r w:rsidRPr="00291A35">
        <w:rPr>
          <w:rFonts w:ascii="Cambria" w:hAnsi="Cambria"/>
          <w:sz w:val="24"/>
          <w:szCs w:val="24"/>
          <w:lang w:val="ro-RO"/>
        </w:rPr>
        <w:t>dm</w:t>
      </w:r>
      <w:r w:rsidRPr="00291A35">
        <w:rPr>
          <w:rFonts w:ascii="Cambria" w:hAnsi="Cambria"/>
          <w:spacing w:val="1"/>
          <w:sz w:val="24"/>
          <w:szCs w:val="24"/>
          <w:lang w:val="ro-RO"/>
        </w:rPr>
        <w:t>i</w:t>
      </w:r>
      <w:r w:rsidRPr="00291A35">
        <w:rPr>
          <w:rFonts w:ascii="Cambria" w:hAnsi="Cambria"/>
          <w:sz w:val="24"/>
          <w:szCs w:val="24"/>
          <w:lang w:val="ro-RO"/>
        </w:rPr>
        <w:t>te</w:t>
      </w:r>
      <w:r w:rsidRPr="00291A35">
        <w:rPr>
          <w:rFonts w:ascii="Cambria" w:hAnsi="Cambria"/>
          <w:spacing w:val="1"/>
          <w:sz w:val="24"/>
          <w:szCs w:val="24"/>
          <w:lang w:val="ro-RO"/>
        </w:rPr>
        <w:t xml:space="preserve"> </w:t>
      </w:r>
      <w:r w:rsidRPr="00291A35">
        <w:rPr>
          <w:rFonts w:ascii="Cambria" w:hAnsi="Cambria"/>
          <w:sz w:val="24"/>
          <w:szCs w:val="24"/>
          <w:lang w:val="ro-RO"/>
        </w:rPr>
        <w:t>d</w:t>
      </w:r>
      <w:r w:rsidRPr="00291A35">
        <w:rPr>
          <w:rFonts w:ascii="Cambria" w:hAnsi="Cambria"/>
          <w:spacing w:val="-1"/>
          <w:sz w:val="24"/>
          <w:szCs w:val="24"/>
          <w:lang w:val="ro-RO"/>
        </w:rPr>
        <w:t>e</w:t>
      </w:r>
      <w:r w:rsidRPr="00291A35">
        <w:rPr>
          <w:rFonts w:ascii="Cambria" w:hAnsi="Cambria"/>
          <w:sz w:val="24"/>
          <w:szCs w:val="24"/>
          <w:lang w:val="ro-RO"/>
        </w:rPr>
        <w:t>pu</w:t>
      </w:r>
      <w:r w:rsidRPr="00291A35">
        <w:rPr>
          <w:rFonts w:ascii="Cambria" w:hAnsi="Cambria"/>
          <w:spacing w:val="2"/>
          <w:sz w:val="24"/>
          <w:szCs w:val="24"/>
          <w:lang w:val="ro-RO"/>
        </w:rPr>
        <w:t>n</w:t>
      </w:r>
      <w:r w:rsidRPr="00291A35">
        <w:rPr>
          <w:rFonts w:ascii="Cambria" w:hAnsi="Cambria"/>
          <w:spacing w:val="-1"/>
          <w:sz w:val="24"/>
          <w:szCs w:val="24"/>
          <w:lang w:val="ro-RO"/>
        </w:rPr>
        <w:t>e</w:t>
      </w:r>
      <w:r w:rsidRPr="00291A35">
        <w:rPr>
          <w:rFonts w:ascii="Cambria" w:hAnsi="Cambria"/>
          <w:sz w:val="24"/>
          <w:szCs w:val="24"/>
          <w:lang w:val="ro-RO"/>
        </w:rPr>
        <w:t>r</w:t>
      </w:r>
      <w:r w:rsidRPr="00291A35">
        <w:rPr>
          <w:rFonts w:ascii="Cambria" w:hAnsi="Cambria"/>
          <w:spacing w:val="-2"/>
          <w:sz w:val="24"/>
          <w:szCs w:val="24"/>
          <w:lang w:val="ro-RO"/>
        </w:rPr>
        <w:t>e</w:t>
      </w:r>
      <w:r w:rsidRPr="00291A35">
        <w:rPr>
          <w:rFonts w:ascii="Cambria" w:hAnsi="Cambria"/>
          <w:sz w:val="24"/>
          <w:szCs w:val="24"/>
          <w:lang w:val="ro-RO"/>
        </w:rPr>
        <w:t>a</w:t>
      </w:r>
      <w:r w:rsidRPr="00291A35">
        <w:rPr>
          <w:rFonts w:ascii="Cambria" w:hAnsi="Cambria"/>
          <w:spacing w:val="2"/>
          <w:sz w:val="24"/>
          <w:szCs w:val="24"/>
          <w:lang w:val="ro-RO"/>
        </w:rPr>
        <w:t xml:space="preserve"> </w:t>
      </w:r>
      <w:r w:rsidRPr="00291A35">
        <w:rPr>
          <w:rFonts w:ascii="Cambria" w:hAnsi="Cambria"/>
          <w:spacing w:val="-1"/>
          <w:sz w:val="24"/>
          <w:szCs w:val="24"/>
          <w:lang w:val="ro-RO"/>
        </w:rPr>
        <w:t>c</w:t>
      </w:r>
      <w:r w:rsidRPr="00291A35">
        <w:rPr>
          <w:rFonts w:ascii="Cambria" w:hAnsi="Cambria"/>
          <w:sz w:val="24"/>
          <w:szCs w:val="24"/>
          <w:lang w:val="ro-RO"/>
        </w:rPr>
        <w:t>ontestaţiei</w:t>
      </w:r>
      <w:r w:rsidRPr="00291A35">
        <w:rPr>
          <w:rFonts w:ascii="Cambria" w:hAnsi="Cambria"/>
          <w:spacing w:val="3"/>
          <w:sz w:val="24"/>
          <w:szCs w:val="24"/>
          <w:lang w:val="ro-RO"/>
        </w:rPr>
        <w:t xml:space="preserve"> </w:t>
      </w:r>
      <w:r w:rsidRPr="00291A35">
        <w:rPr>
          <w:rFonts w:ascii="Cambria" w:hAnsi="Cambria"/>
          <w:sz w:val="24"/>
          <w:szCs w:val="24"/>
          <w:lang w:val="ro-RO"/>
        </w:rPr>
        <w:t>de</w:t>
      </w:r>
      <w:r w:rsidRPr="00291A35">
        <w:rPr>
          <w:rFonts w:ascii="Cambria" w:hAnsi="Cambria"/>
          <w:spacing w:val="3"/>
          <w:sz w:val="24"/>
          <w:szCs w:val="24"/>
          <w:lang w:val="ro-RO"/>
        </w:rPr>
        <w:t xml:space="preserve"> </w:t>
      </w:r>
      <w:r w:rsidRPr="00291A35">
        <w:rPr>
          <w:rFonts w:ascii="Cambria" w:hAnsi="Cambria"/>
          <w:spacing w:val="-1"/>
          <w:sz w:val="24"/>
          <w:szCs w:val="24"/>
          <w:lang w:val="ro-RO"/>
        </w:rPr>
        <w:t>că</w:t>
      </w:r>
      <w:r w:rsidRPr="00291A35">
        <w:rPr>
          <w:rFonts w:ascii="Cambria" w:hAnsi="Cambria"/>
          <w:sz w:val="24"/>
          <w:szCs w:val="24"/>
          <w:lang w:val="ro-RO"/>
        </w:rPr>
        <w:t>t</w:t>
      </w:r>
      <w:r w:rsidRPr="00291A35">
        <w:rPr>
          <w:rFonts w:ascii="Cambria" w:hAnsi="Cambria"/>
          <w:spacing w:val="2"/>
          <w:sz w:val="24"/>
          <w:szCs w:val="24"/>
          <w:lang w:val="ro-RO"/>
        </w:rPr>
        <w:t>r</w:t>
      </w:r>
      <w:r w:rsidRPr="00291A35">
        <w:rPr>
          <w:rFonts w:ascii="Cambria" w:hAnsi="Cambria"/>
          <w:sz w:val="24"/>
          <w:szCs w:val="24"/>
          <w:lang w:val="ro-RO"/>
        </w:rPr>
        <w:t>e</w:t>
      </w:r>
      <w:r w:rsidRPr="00291A35">
        <w:rPr>
          <w:rFonts w:ascii="Cambria" w:hAnsi="Cambria"/>
          <w:spacing w:val="2"/>
          <w:sz w:val="24"/>
          <w:szCs w:val="24"/>
          <w:lang w:val="ro-RO"/>
        </w:rPr>
        <w:t xml:space="preserve"> </w:t>
      </w:r>
      <w:r w:rsidRPr="00291A35">
        <w:rPr>
          <w:rFonts w:ascii="Cambria" w:hAnsi="Cambria"/>
          <w:spacing w:val="-1"/>
          <w:sz w:val="24"/>
          <w:szCs w:val="24"/>
          <w:lang w:val="ro-RO"/>
        </w:rPr>
        <w:t>a</w:t>
      </w:r>
      <w:r w:rsidRPr="00291A35">
        <w:rPr>
          <w:rFonts w:ascii="Cambria" w:hAnsi="Cambria"/>
          <w:sz w:val="24"/>
          <w:szCs w:val="24"/>
          <w:lang w:val="ro-RO"/>
        </w:rPr>
        <w:t>l</w:t>
      </w:r>
      <w:r w:rsidRPr="00291A35">
        <w:rPr>
          <w:rFonts w:ascii="Cambria" w:hAnsi="Cambria"/>
          <w:spacing w:val="1"/>
          <w:sz w:val="24"/>
          <w:szCs w:val="24"/>
          <w:lang w:val="ro-RO"/>
        </w:rPr>
        <w:t>t</w:t>
      </w:r>
      <w:r w:rsidRPr="00291A35">
        <w:rPr>
          <w:rFonts w:ascii="Cambria" w:hAnsi="Cambria"/>
          <w:sz w:val="24"/>
          <w:szCs w:val="24"/>
          <w:lang w:val="ro-RO"/>
        </w:rPr>
        <w:t>ă p</w:t>
      </w:r>
      <w:r w:rsidRPr="00291A35">
        <w:rPr>
          <w:rFonts w:ascii="Cambria" w:hAnsi="Cambria"/>
          <w:spacing w:val="1"/>
          <w:sz w:val="24"/>
          <w:szCs w:val="24"/>
          <w:lang w:val="ro-RO"/>
        </w:rPr>
        <w:t>e</w:t>
      </w:r>
      <w:r w:rsidRPr="00291A35">
        <w:rPr>
          <w:rFonts w:ascii="Cambria" w:hAnsi="Cambria"/>
          <w:sz w:val="24"/>
          <w:szCs w:val="24"/>
          <w:lang w:val="ro-RO"/>
        </w:rPr>
        <w:t>rso</w:t>
      </w:r>
      <w:r w:rsidRPr="00291A35">
        <w:rPr>
          <w:rFonts w:ascii="Cambria" w:hAnsi="Cambria"/>
          <w:spacing w:val="-1"/>
          <w:sz w:val="24"/>
          <w:szCs w:val="24"/>
          <w:lang w:val="ro-RO"/>
        </w:rPr>
        <w:t>a</w:t>
      </w:r>
      <w:r w:rsidRPr="00291A35">
        <w:rPr>
          <w:rFonts w:ascii="Cambria" w:hAnsi="Cambria"/>
          <w:sz w:val="24"/>
          <w:szCs w:val="24"/>
          <w:lang w:val="ro-RO"/>
        </w:rPr>
        <w:t>nă</w:t>
      </w:r>
      <w:r w:rsidRPr="00291A35">
        <w:rPr>
          <w:rFonts w:ascii="Cambria" w:hAnsi="Cambria"/>
          <w:spacing w:val="2"/>
          <w:sz w:val="24"/>
          <w:szCs w:val="24"/>
          <w:lang w:val="ro-RO"/>
        </w:rPr>
        <w:t xml:space="preserve"> </w:t>
      </w:r>
      <w:r w:rsidRPr="00291A35">
        <w:rPr>
          <w:rFonts w:ascii="Cambria" w:hAnsi="Cambria"/>
          <w:sz w:val="24"/>
          <w:szCs w:val="24"/>
          <w:lang w:val="ro-RO"/>
        </w:rPr>
        <w:t>(</w:t>
      </w:r>
      <w:r w:rsidRPr="00291A35">
        <w:rPr>
          <w:rFonts w:ascii="Cambria" w:hAnsi="Cambria"/>
          <w:spacing w:val="2"/>
          <w:sz w:val="24"/>
          <w:szCs w:val="24"/>
          <w:lang w:val="ro-RO"/>
        </w:rPr>
        <w:t>p</w:t>
      </w:r>
      <w:r w:rsidRPr="00291A35">
        <w:rPr>
          <w:rFonts w:ascii="Cambria" w:hAnsi="Cambria"/>
          <w:spacing w:val="-1"/>
          <w:sz w:val="24"/>
          <w:szCs w:val="24"/>
          <w:lang w:val="ro-RO"/>
        </w:rPr>
        <w:t>ă</w:t>
      </w:r>
      <w:r w:rsidRPr="00291A35">
        <w:rPr>
          <w:rFonts w:ascii="Cambria" w:hAnsi="Cambria"/>
          <w:sz w:val="24"/>
          <w:szCs w:val="24"/>
          <w:lang w:val="ro-RO"/>
        </w:rPr>
        <w:t>rint</w:t>
      </w:r>
      <w:r w:rsidRPr="00291A35">
        <w:rPr>
          <w:rFonts w:ascii="Cambria" w:hAnsi="Cambria"/>
          <w:spacing w:val="-1"/>
          <w:sz w:val="24"/>
          <w:szCs w:val="24"/>
          <w:lang w:val="ro-RO"/>
        </w:rPr>
        <w:t>e</w:t>
      </w:r>
      <w:r w:rsidRPr="00291A35">
        <w:rPr>
          <w:rFonts w:ascii="Cambria" w:hAnsi="Cambria"/>
          <w:sz w:val="24"/>
          <w:szCs w:val="24"/>
          <w:lang w:val="ro-RO"/>
        </w:rPr>
        <w:t>,</w:t>
      </w:r>
      <w:r w:rsidRPr="00291A35">
        <w:rPr>
          <w:rFonts w:ascii="Cambria" w:hAnsi="Cambria"/>
          <w:spacing w:val="4"/>
          <w:sz w:val="24"/>
          <w:szCs w:val="24"/>
          <w:lang w:val="ro-RO"/>
        </w:rPr>
        <w:t xml:space="preserve"> </w:t>
      </w:r>
      <w:r w:rsidRPr="00291A35">
        <w:rPr>
          <w:rFonts w:ascii="Cambria" w:hAnsi="Cambria"/>
          <w:sz w:val="24"/>
          <w:szCs w:val="24"/>
          <w:lang w:val="ro-RO"/>
        </w:rPr>
        <w:t>p</w:t>
      </w:r>
      <w:r w:rsidRPr="00291A35">
        <w:rPr>
          <w:rFonts w:ascii="Cambria" w:hAnsi="Cambria"/>
          <w:spacing w:val="-1"/>
          <w:sz w:val="24"/>
          <w:szCs w:val="24"/>
          <w:lang w:val="ro-RO"/>
        </w:rPr>
        <w:t>r</w:t>
      </w:r>
      <w:r w:rsidRPr="00291A35">
        <w:rPr>
          <w:rFonts w:ascii="Cambria" w:hAnsi="Cambria"/>
          <w:sz w:val="24"/>
          <w:szCs w:val="24"/>
          <w:lang w:val="ro-RO"/>
        </w:rPr>
        <w:t>o</w:t>
      </w:r>
      <w:r w:rsidRPr="00291A35">
        <w:rPr>
          <w:rFonts w:ascii="Cambria" w:hAnsi="Cambria"/>
          <w:spacing w:val="-1"/>
          <w:sz w:val="24"/>
          <w:szCs w:val="24"/>
          <w:lang w:val="ro-RO"/>
        </w:rPr>
        <w:t>fe</w:t>
      </w:r>
      <w:r w:rsidRPr="00291A35">
        <w:rPr>
          <w:rFonts w:ascii="Cambria" w:hAnsi="Cambria"/>
          <w:sz w:val="24"/>
          <w:szCs w:val="24"/>
          <w:lang w:val="ro-RO"/>
        </w:rPr>
        <w:t>sor,</w:t>
      </w:r>
      <w:r w:rsidRPr="00291A35">
        <w:rPr>
          <w:rFonts w:ascii="Cambria" w:hAnsi="Cambria"/>
          <w:spacing w:val="3"/>
          <w:sz w:val="24"/>
          <w:szCs w:val="24"/>
          <w:lang w:val="ro-RO"/>
        </w:rPr>
        <w:t xml:space="preserve"> </w:t>
      </w:r>
      <w:r w:rsidRPr="00291A35">
        <w:rPr>
          <w:rFonts w:ascii="Cambria" w:hAnsi="Cambria"/>
          <w:spacing w:val="-1"/>
          <w:sz w:val="24"/>
          <w:szCs w:val="24"/>
          <w:lang w:val="ro-RO"/>
        </w:rPr>
        <w:t>c</w:t>
      </w:r>
      <w:r w:rsidRPr="00291A35">
        <w:rPr>
          <w:rFonts w:ascii="Cambria" w:hAnsi="Cambria"/>
          <w:sz w:val="24"/>
          <w:szCs w:val="24"/>
          <w:lang w:val="ro-RO"/>
        </w:rPr>
        <w:t>ol</w:t>
      </w:r>
      <w:r w:rsidRPr="00291A35">
        <w:rPr>
          <w:rFonts w:ascii="Cambria" w:hAnsi="Cambria"/>
          <w:spacing w:val="2"/>
          <w:sz w:val="24"/>
          <w:szCs w:val="24"/>
          <w:lang w:val="ro-RO"/>
        </w:rPr>
        <w:t>e</w:t>
      </w:r>
      <w:r w:rsidRPr="00291A35">
        <w:rPr>
          <w:rFonts w:ascii="Cambria" w:hAnsi="Cambria"/>
          <w:sz w:val="24"/>
          <w:szCs w:val="24"/>
          <w:lang w:val="ro-RO"/>
        </w:rPr>
        <w:t>g</w:t>
      </w:r>
      <w:r w:rsidRPr="00291A35">
        <w:rPr>
          <w:rFonts w:ascii="Cambria" w:hAnsi="Cambria"/>
          <w:spacing w:val="1"/>
          <w:sz w:val="24"/>
          <w:szCs w:val="24"/>
          <w:lang w:val="ro-RO"/>
        </w:rPr>
        <w:t xml:space="preserve"> </w:t>
      </w:r>
      <w:r w:rsidRPr="00291A35">
        <w:rPr>
          <w:rFonts w:ascii="Cambria" w:hAnsi="Cambria"/>
          <w:spacing w:val="-1"/>
          <w:sz w:val="24"/>
          <w:szCs w:val="24"/>
          <w:lang w:val="ro-RO"/>
        </w:rPr>
        <w:t>e</w:t>
      </w:r>
      <w:r w:rsidRPr="00291A35">
        <w:rPr>
          <w:rFonts w:ascii="Cambria" w:hAnsi="Cambria"/>
          <w:sz w:val="24"/>
          <w:szCs w:val="24"/>
          <w:lang w:val="ro-RO"/>
        </w:rPr>
        <w:t>tc.</w:t>
      </w:r>
      <w:r w:rsidRPr="00291A35">
        <w:rPr>
          <w:rFonts w:ascii="Cambria" w:hAnsi="Cambria"/>
          <w:spacing w:val="-1"/>
          <w:sz w:val="24"/>
          <w:szCs w:val="24"/>
          <w:lang w:val="ro-RO"/>
        </w:rPr>
        <w:t>)</w:t>
      </w:r>
      <w:r w:rsidRPr="00291A35">
        <w:rPr>
          <w:rFonts w:ascii="Cambria" w:hAnsi="Cambria"/>
          <w:sz w:val="24"/>
          <w:szCs w:val="24"/>
          <w:lang w:val="ro-RO"/>
        </w:rPr>
        <w:t>,</w:t>
      </w:r>
      <w:r w:rsidRPr="00291A35">
        <w:rPr>
          <w:rFonts w:ascii="Cambria" w:hAnsi="Cambria"/>
          <w:spacing w:val="3"/>
          <w:sz w:val="24"/>
          <w:szCs w:val="24"/>
          <w:lang w:val="ro-RO"/>
        </w:rPr>
        <w:t xml:space="preserve"> </w:t>
      </w:r>
      <w:r w:rsidR="00C30CD1">
        <w:rPr>
          <w:rFonts w:ascii="Cambria" w:hAnsi="Cambria"/>
          <w:sz w:val="24"/>
          <w:szCs w:val="24"/>
          <w:lang w:val="ro-RO"/>
        </w:rPr>
        <w:t>decât de către</w:t>
      </w:r>
      <w:r w:rsidRPr="00291A35">
        <w:rPr>
          <w:rFonts w:ascii="Cambria" w:hAnsi="Cambria"/>
          <w:spacing w:val="-1"/>
          <w:sz w:val="24"/>
          <w:szCs w:val="24"/>
          <w:lang w:val="ro-RO"/>
        </w:rPr>
        <w:t xml:space="preserve"> e</w:t>
      </w:r>
      <w:r w:rsidRPr="00291A35">
        <w:rPr>
          <w:rFonts w:ascii="Cambria" w:hAnsi="Cambria"/>
          <w:sz w:val="24"/>
          <w:szCs w:val="24"/>
          <w:lang w:val="ro-RO"/>
        </w:rPr>
        <w:t xml:space="preserve">levul </w:t>
      </w:r>
      <w:r w:rsidRPr="00291A35">
        <w:rPr>
          <w:rFonts w:ascii="Cambria" w:hAnsi="Cambria"/>
          <w:spacing w:val="1"/>
          <w:sz w:val="24"/>
          <w:szCs w:val="24"/>
          <w:lang w:val="ro-RO"/>
        </w:rPr>
        <w:t>î</w:t>
      </w:r>
      <w:r w:rsidRPr="00291A35">
        <w:rPr>
          <w:rFonts w:ascii="Cambria" w:hAnsi="Cambria"/>
          <w:sz w:val="24"/>
          <w:szCs w:val="24"/>
          <w:lang w:val="ro-RO"/>
        </w:rPr>
        <w:t xml:space="preserve">n </w:t>
      </w:r>
      <w:r w:rsidRPr="00291A35">
        <w:rPr>
          <w:rFonts w:ascii="Cambria" w:hAnsi="Cambria"/>
          <w:spacing w:val="1"/>
          <w:sz w:val="24"/>
          <w:szCs w:val="24"/>
          <w:lang w:val="ro-RO"/>
        </w:rPr>
        <w:t>c</w:t>
      </w:r>
      <w:r w:rsidRPr="00291A35">
        <w:rPr>
          <w:rFonts w:ascii="Cambria" w:hAnsi="Cambria"/>
          <w:spacing w:val="-1"/>
          <w:sz w:val="24"/>
          <w:szCs w:val="24"/>
          <w:lang w:val="ro-RO"/>
        </w:rPr>
        <w:t>a</w:t>
      </w:r>
      <w:r w:rsidRPr="00291A35">
        <w:rPr>
          <w:rFonts w:ascii="Cambria" w:hAnsi="Cambria"/>
          <w:sz w:val="24"/>
          <w:szCs w:val="24"/>
          <w:lang w:val="ro-RO"/>
        </w:rPr>
        <w:t>u</w:t>
      </w:r>
      <w:r w:rsidRPr="00291A35">
        <w:rPr>
          <w:rFonts w:ascii="Cambria" w:hAnsi="Cambria"/>
          <w:spacing w:val="1"/>
          <w:sz w:val="24"/>
          <w:szCs w:val="24"/>
          <w:lang w:val="ro-RO"/>
        </w:rPr>
        <w:t>z</w:t>
      </w:r>
      <w:r w:rsidRPr="00291A35">
        <w:rPr>
          <w:rFonts w:ascii="Cambria" w:hAnsi="Cambria"/>
          <w:spacing w:val="-1"/>
          <w:sz w:val="24"/>
          <w:szCs w:val="24"/>
          <w:lang w:val="ro-RO"/>
        </w:rPr>
        <w:t>ă</w:t>
      </w:r>
      <w:r w:rsidRPr="00291A35">
        <w:rPr>
          <w:rFonts w:ascii="Cambria" w:hAnsi="Cambria"/>
          <w:sz w:val="24"/>
          <w:szCs w:val="24"/>
          <w:lang w:val="ro-RO"/>
        </w:rPr>
        <w:t>.</w:t>
      </w:r>
    </w:p>
    <w:p w:rsidR="005E3D9F" w:rsidRPr="00C40343" w:rsidRDefault="005E3D9F" w:rsidP="005E3D9F">
      <w:pPr>
        <w:pStyle w:val="NoSpacing"/>
        <w:jc w:val="both"/>
        <w:rPr>
          <w:rFonts w:ascii="Cambria" w:hAnsi="Cambria"/>
          <w:sz w:val="24"/>
          <w:szCs w:val="24"/>
        </w:rPr>
      </w:pPr>
      <w:r w:rsidRPr="00C40343">
        <w:rPr>
          <w:rFonts w:ascii="Cambria" w:hAnsi="Cambria"/>
          <w:sz w:val="24"/>
          <w:szCs w:val="24"/>
        </w:rPr>
        <w:t>(</w:t>
      </w:r>
      <w:r w:rsidR="008B23F8">
        <w:rPr>
          <w:rFonts w:ascii="Cambria" w:hAnsi="Cambria"/>
          <w:sz w:val="24"/>
          <w:szCs w:val="24"/>
        </w:rPr>
        <w:t>6</w:t>
      </w:r>
      <w:r w:rsidRPr="00C40343">
        <w:rPr>
          <w:rFonts w:ascii="Cambria" w:hAnsi="Cambria"/>
          <w:sz w:val="24"/>
          <w:szCs w:val="24"/>
          <w:lang w:val="ro-RO"/>
        </w:rPr>
        <w:t>)</w:t>
      </w:r>
      <w:r w:rsidRPr="00C40343">
        <w:rPr>
          <w:rFonts w:ascii="Cambria" w:hAnsi="Cambria"/>
          <w:spacing w:val="15"/>
          <w:sz w:val="24"/>
          <w:szCs w:val="24"/>
          <w:lang w:val="ro-RO"/>
        </w:rPr>
        <w:t xml:space="preserve"> </w:t>
      </w:r>
      <w:r w:rsidRPr="00C40343">
        <w:rPr>
          <w:rFonts w:ascii="Cambria" w:hAnsi="Cambria"/>
          <w:sz w:val="24"/>
          <w:szCs w:val="24"/>
          <w:lang w:val="ro-RO"/>
        </w:rPr>
        <w:t>R</w:t>
      </w:r>
      <w:r w:rsidRPr="00C40343">
        <w:rPr>
          <w:rFonts w:ascii="Cambria" w:hAnsi="Cambria"/>
          <w:spacing w:val="-1"/>
          <w:sz w:val="24"/>
          <w:szCs w:val="24"/>
          <w:lang w:val="ro-RO"/>
        </w:rPr>
        <w:t>e</w:t>
      </w:r>
      <w:r w:rsidRPr="00C40343">
        <w:rPr>
          <w:rFonts w:ascii="Cambria" w:hAnsi="Cambria"/>
          <w:sz w:val="24"/>
          <w:szCs w:val="24"/>
          <w:lang w:val="ro-RO"/>
        </w:rPr>
        <w:t>tr</w:t>
      </w:r>
      <w:r w:rsidRPr="00C40343">
        <w:rPr>
          <w:rFonts w:ascii="Cambria" w:hAnsi="Cambria"/>
          <w:spacing w:val="1"/>
          <w:sz w:val="24"/>
          <w:szCs w:val="24"/>
          <w:lang w:val="ro-RO"/>
        </w:rPr>
        <w:t>a</w:t>
      </w:r>
      <w:r w:rsidRPr="00C40343">
        <w:rPr>
          <w:rFonts w:ascii="Cambria" w:hAnsi="Cambria"/>
          <w:spacing w:val="-2"/>
          <w:sz w:val="24"/>
          <w:szCs w:val="24"/>
          <w:lang w:val="ro-RO"/>
        </w:rPr>
        <w:t>g</w:t>
      </w:r>
      <w:r w:rsidRPr="00C40343">
        <w:rPr>
          <w:rFonts w:ascii="Cambria" w:hAnsi="Cambria"/>
          <w:spacing w:val="1"/>
          <w:sz w:val="24"/>
          <w:szCs w:val="24"/>
          <w:lang w:val="ro-RO"/>
        </w:rPr>
        <w:t>e</w:t>
      </w:r>
      <w:r w:rsidRPr="00C40343">
        <w:rPr>
          <w:rFonts w:ascii="Cambria" w:hAnsi="Cambria"/>
          <w:sz w:val="24"/>
          <w:szCs w:val="24"/>
          <w:lang w:val="ro-RO"/>
        </w:rPr>
        <w:t>r</w:t>
      </w:r>
      <w:r w:rsidRPr="00C40343">
        <w:rPr>
          <w:rFonts w:ascii="Cambria" w:hAnsi="Cambria"/>
          <w:spacing w:val="-2"/>
          <w:sz w:val="24"/>
          <w:szCs w:val="24"/>
          <w:lang w:val="ro-RO"/>
        </w:rPr>
        <w:t>e</w:t>
      </w:r>
      <w:r w:rsidRPr="00C40343">
        <w:rPr>
          <w:rFonts w:ascii="Cambria" w:hAnsi="Cambria"/>
          <w:sz w:val="24"/>
          <w:szCs w:val="24"/>
          <w:lang w:val="ro-RO"/>
        </w:rPr>
        <w:t>a</w:t>
      </w:r>
      <w:r w:rsidRPr="00C40343">
        <w:rPr>
          <w:rFonts w:ascii="Cambria" w:hAnsi="Cambria"/>
          <w:spacing w:val="16"/>
          <w:sz w:val="24"/>
          <w:szCs w:val="24"/>
          <w:lang w:val="ro-RO"/>
        </w:rPr>
        <w:t xml:space="preserve"> </w:t>
      </w:r>
      <w:r w:rsidRPr="00C40343">
        <w:rPr>
          <w:rFonts w:ascii="Cambria" w:hAnsi="Cambria"/>
          <w:spacing w:val="-1"/>
          <w:sz w:val="24"/>
          <w:szCs w:val="24"/>
          <w:lang w:val="ro-RO"/>
        </w:rPr>
        <w:t>c</w:t>
      </w:r>
      <w:r w:rsidRPr="00C40343">
        <w:rPr>
          <w:rFonts w:ascii="Cambria" w:hAnsi="Cambria"/>
          <w:sz w:val="24"/>
          <w:szCs w:val="24"/>
          <w:lang w:val="ro-RO"/>
        </w:rPr>
        <w:t>on</w:t>
      </w:r>
      <w:r w:rsidRPr="00C40343">
        <w:rPr>
          <w:rFonts w:ascii="Cambria" w:hAnsi="Cambria"/>
          <w:spacing w:val="3"/>
          <w:sz w:val="24"/>
          <w:szCs w:val="24"/>
          <w:lang w:val="ro-RO"/>
        </w:rPr>
        <w:t>t</w:t>
      </w:r>
      <w:r w:rsidRPr="00C40343">
        <w:rPr>
          <w:rFonts w:ascii="Cambria" w:hAnsi="Cambria"/>
          <w:spacing w:val="-1"/>
          <w:sz w:val="24"/>
          <w:szCs w:val="24"/>
          <w:lang w:val="ro-RO"/>
        </w:rPr>
        <w:t>e</w:t>
      </w:r>
      <w:r w:rsidRPr="00C40343">
        <w:rPr>
          <w:rFonts w:ascii="Cambria" w:hAnsi="Cambria"/>
          <w:sz w:val="24"/>
          <w:szCs w:val="24"/>
          <w:lang w:val="ro-RO"/>
        </w:rPr>
        <w:t>staţiei</w:t>
      </w:r>
      <w:r w:rsidRPr="00C40343">
        <w:rPr>
          <w:rFonts w:ascii="Cambria" w:hAnsi="Cambria"/>
          <w:spacing w:val="17"/>
          <w:sz w:val="24"/>
          <w:szCs w:val="24"/>
          <w:lang w:val="ro-RO"/>
        </w:rPr>
        <w:t xml:space="preserve"> </w:t>
      </w:r>
      <w:r w:rsidRPr="00C40343">
        <w:rPr>
          <w:rFonts w:ascii="Cambria" w:hAnsi="Cambria"/>
          <w:sz w:val="24"/>
          <w:szCs w:val="24"/>
          <w:lang w:val="ro-RO"/>
        </w:rPr>
        <w:t>se</w:t>
      </w:r>
      <w:r w:rsidRPr="00C40343">
        <w:rPr>
          <w:rFonts w:ascii="Cambria" w:hAnsi="Cambria"/>
          <w:spacing w:val="16"/>
          <w:sz w:val="24"/>
          <w:szCs w:val="24"/>
          <w:lang w:val="ro-RO"/>
        </w:rPr>
        <w:t xml:space="preserve"> </w:t>
      </w:r>
      <w:r w:rsidRPr="00C40343">
        <w:rPr>
          <w:rFonts w:ascii="Cambria" w:hAnsi="Cambria"/>
          <w:sz w:val="24"/>
          <w:szCs w:val="24"/>
          <w:lang w:val="ro-RO"/>
        </w:rPr>
        <w:t>po</w:t>
      </w:r>
      <w:r w:rsidRPr="00C40343">
        <w:rPr>
          <w:rFonts w:ascii="Cambria" w:hAnsi="Cambria"/>
          <w:spacing w:val="-1"/>
          <w:sz w:val="24"/>
          <w:szCs w:val="24"/>
          <w:lang w:val="ro-RO"/>
        </w:rPr>
        <w:t>a</w:t>
      </w:r>
      <w:r w:rsidRPr="00C40343">
        <w:rPr>
          <w:rFonts w:ascii="Cambria" w:hAnsi="Cambria"/>
          <w:sz w:val="24"/>
          <w:szCs w:val="24"/>
          <w:lang w:val="ro-RO"/>
        </w:rPr>
        <w:t>te</w:t>
      </w:r>
      <w:r w:rsidRPr="00C40343">
        <w:rPr>
          <w:rFonts w:ascii="Cambria" w:hAnsi="Cambria"/>
          <w:spacing w:val="16"/>
          <w:sz w:val="24"/>
          <w:szCs w:val="24"/>
          <w:lang w:val="ro-RO"/>
        </w:rPr>
        <w:t xml:space="preserve"> </w:t>
      </w:r>
      <w:r w:rsidRPr="00C40343">
        <w:rPr>
          <w:rFonts w:ascii="Cambria" w:hAnsi="Cambria"/>
          <w:sz w:val="24"/>
          <w:szCs w:val="24"/>
          <w:lang w:val="ro-RO"/>
        </w:rPr>
        <w:t>f</w:t>
      </w:r>
      <w:r w:rsidRPr="00C40343">
        <w:rPr>
          <w:rFonts w:ascii="Cambria" w:hAnsi="Cambria"/>
          <w:spacing w:val="-2"/>
          <w:sz w:val="24"/>
          <w:szCs w:val="24"/>
          <w:lang w:val="ro-RO"/>
        </w:rPr>
        <w:t>a</w:t>
      </w:r>
      <w:r w:rsidRPr="00C40343">
        <w:rPr>
          <w:rFonts w:ascii="Cambria" w:hAnsi="Cambria"/>
          <w:spacing w:val="1"/>
          <w:sz w:val="24"/>
          <w:szCs w:val="24"/>
          <w:lang w:val="ro-RO"/>
        </w:rPr>
        <w:t>c</w:t>
      </w:r>
      <w:r w:rsidRPr="00C40343">
        <w:rPr>
          <w:rFonts w:ascii="Cambria" w:hAnsi="Cambria"/>
          <w:sz w:val="24"/>
          <w:szCs w:val="24"/>
          <w:lang w:val="ro-RO"/>
        </w:rPr>
        <w:t>e</w:t>
      </w:r>
      <w:r w:rsidRPr="00C40343">
        <w:rPr>
          <w:rFonts w:ascii="Cambria" w:hAnsi="Cambria"/>
          <w:spacing w:val="16"/>
          <w:sz w:val="24"/>
          <w:szCs w:val="24"/>
          <w:lang w:val="ro-RO"/>
        </w:rPr>
        <w:t xml:space="preserve"> </w:t>
      </w:r>
      <w:r w:rsidRPr="00C40343">
        <w:rPr>
          <w:rFonts w:ascii="Cambria" w:hAnsi="Cambria"/>
          <w:sz w:val="24"/>
          <w:szCs w:val="24"/>
          <w:lang w:val="ro-RO"/>
        </w:rPr>
        <w:t>în</w:t>
      </w:r>
      <w:r w:rsidRPr="00C40343">
        <w:rPr>
          <w:rFonts w:ascii="Cambria" w:hAnsi="Cambria"/>
          <w:spacing w:val="17"/>
          <w:sz w:val="24"/>
          <w:szCs w:val="24"/>
          <w:lang w:val="ro-RO"/>
        </w:rPr>
        <w:t xml:space="preserve"> </w:t>
      </w:r>
      <w:r w:rsidRPr="00C40343">
        <w:rPr>
          <w:rFonts w:ascii="Cambria" w:hAnsi="Cambria"/>
          <w:sz w:val="24"/>
          <w:szCs w:val="24"/>
          <w:lang w:val="ro-RO"/>
        </w:rPr>
        <w:t>p</w:t>
      </w:r>
      <w:r w:rsidRPr="00C40343">
        <w:rPr>
          <w:rFonts w:ascii="Cambria" w:hAnsi="Cambria"/>
          <w:spacing w:val="-1"/>
          <w:sz w:val="24"/>
          <w:szCs w:val="24"/>
          <w:lang w:val="ro-RO"/>
        </w:rPr>
        <w:t>r</w:t>
      </w:r>
      <w:r w:rsidRPr="00C40343">
        <w:rPr>
          <w:rFonts w:ascii="Cambria" w:hAnsi="Cambria"/>
          <w:sz w:val="24"/>
          <w:szCs w:val="24"/>
          <w:lang w:val="ro-RO"/>
        </w:rPr>
        <w:t>i</w:t>
      </w:r>
      <w:r w:rsidRPr="00C40343">
        <w:rPr>
          <w:rFonts w:ascii="Cambria" w:hAnsi="Cambria"/>
          <w:spacing w:val="1"/>
          <w:sz w:val="24"/>
          <w:szCs w:val="24"/>
          <w:lang w:val="ro-RO"/>
        </w:rPr>
        <w:t>m</w:t>
      </w:r>
      <w:r w:rsidRPr="00C40343">
        <w:rPr>
          <w:rFonts w:ascii="Cambria" w:hAnsi="Cambria"/>
          <w:spacing w:val="-1"/>
          <w:sz w:val="24"/>
          <w:szCs w:val="24"/>
          <w:lang w:val="ro-RO"/>
        </w:rPr>
        <w:t>e</w:t>
      </w:r>
      <w:r w:rsidRPr="00C40343">
        <w:rPr>
          <w:rFonts w:ascii="Cambria" w:hAnsi="Cambria"/>
          <w:sz w:val="24"/>
          <w:szCs w:val="24"/>
          <w:lang w:val="ro-RO"/>
        </w:rPr>
        <w:t>le</w:t>
      </w:r>
      <w:r w:rsidRPr="00C40343">
        <w:rPr>
          <w:rFonts w:ascii="Cambria" w:hAnsi="Cambria"/>
          <w:spacing w:val="20"/>
          <w:sz w:val="24"/>
          <w:szCs w:val="24"/>
          <w:lang w:val="ro-RO"/>
        </w:rPr>
        <w:t xml:space="preserve"> </w:t>
      </w:r>
      <w:r w:rsidRPr="00C40343">
        <w:rPr>
          <w:rFonts w:ascii="Cambria" w:hAnsi="Cambria"/>
          <w:sz w:val="24"/>
          <w:szCs w:val="24"/>
          <w:lang w:val="ro-RO"/>
        </w:rPr>
        <w:t>tr</w:t>
      </w:r>
      <w:r w:rsidRPr="00C40343">
        <w:rPr>
          <w:rFonts w:ascii="Cambria" w:hAnsi="Cambria"/>
          <w:spacing w:val="-1"/>
          <w:sz w:val="24"/>
          <w:szCs w:val="24"/>
          <w:lang w:val="ro-RO"/>
        </w:rPr>
        <w:t>e</w:t>
      </w:r>
      <w:r w:rsidRPr="00C40343">
        <w:rPr>
          <w:rFonts w:ascii="Cambria" w:hAnsi="Cambria"/>
          <w:sz w:val="24"/>
          <w:szCs w:val="24"/>
          <w:lang w:val="ro-RO"/>
        </w:rPr>
        <w:t>i</w:t>
      </w:r>
      <w:r w:rsidRPr="00C40343">
        <w:rPr>
          <w:rFonts w:ascii="Cambria" w:hAnsi="Cambria"/>
          <w:spacing w:val="2"/>
          <w:sz w:val="24"/>
          <w:szCs w:val="24"/>
          <w:lang w:val="ro-RO"/>
        </w:rPr>
        <w:t>z</w:t>
      </w:r>
      <w:r w:rsidRPr="00C40343">
        <w:rPr>
          <w:rFonts w:ascii="Cambria" w:hAnsi="Cambria"/>
          <w:spacing w:val="-1"/>
          <w:sz w:val="24"/>
          <w:szCs w:val="24"/>
          <w:lang w:val="ro-RO"/>
        </w:rPr>
        <w:t>ec</w:t>
      </w:r>
      <w:r w:rsidRPr="00C40343">
        <w:rPr>
          <w:rFonts w:ascii="Cambria" w:hAnsi="Cambria"/>
          <w:sz w:val="24"/>
          <w:szCs w:val="24"/>
          <w:lang w:val="ro-RO"/>
        </w:rPr>
        <w:t>i</w:t>
      </w:r>
      <w:r w:rsidRPr="00C40343">
        <w:rPr>
          <w:rFonts w:ascii="Cambria" w:hAnsi="Cambria"/>
          <w:spacing w:val="17"/>
          <w:sz w:val="24"/>
          <w:szCs w:val="24"/>
          <w:lang w:val="ro-RO"/>
        </w:rPr>
        <w:t xml:space="preserve"> </w:t>
      </w:r>
      <w:r w:rsidRPr="00C40343">
        <w:rPr>
          <w:rFonts w:ascii="Cambria" w:hAnsi="Cambria"/>
          <w:sz w:val="24"/>
          <w:szCs w:val="24"/>
          <w:lang w:val="ro-RO"/>
        </w:rPr>
        <w:t>de</w:t>
      </w:r>
      <w:r w:rsidRPr="00C40343">
        <w:rPr>
          <w:rFonts w:ascii="Cambria" w:hAnsi="Cambria"/>
          <w:spacing w:val="16"/>
          <w:sz w:val="24"/>
          <w:szCs w:val="24"/>
          <w:lang w:val="ro-RO"/>
        </w:rPr>
        <w:t xml:space="preserve"> </w:t>
      </w:r>
      <w:r w:rsidRPr="00C40343">
        <w:rPr>
          <w:rFonts w:ascii="Cambria" w:hAnsi="Cambria"/>
          <w:sz w:val="24"/>
          <w:szCs w:val="24"/>
          <w:lang w:val="ro-RO"/>
        </w:rPr>
        <w:t>m</w:t>
      </w:r>
      <w:r w:rsidRPr="00C40343">
        <w:rPr>
          <w:rFonts w:ascii="Cambria" w:hAnsi="Cambria"/>
          <w:spacing w:val="1"/>
          <w:sz w:val="24"/>
          <w:szCs w:val="24"/>
          <w:lang w:val="ro-RO"/>
        </w:rPr>
        <w:t>i</w:t>
      </w:r>
      <w:r w:rsidRPr="00C40343">
        <w:rPr>
          <w:rFonts w:ascii="Cambria" w:hAnsi="Cambria"/>
          <w:sz w:val="24"/>
          <w:szCs w:val="24"/>
          <w:lang w:val="ro-RO"/>
        </w:rPr>
        <w:t>nute</w:t>
      </w:r>
      <w:r w:rsidRPr="00C40343">
        <w:rPr>
          <w:rFonts w:ascii="Cambria" w:hAnsi="Cambria"/>
          <w:spacing w:val="16"/>
          <w:sz w:val="24"/>
          <w:szCs w:val="24"/>
          <w:lang w:val="ro-RO"/>
        </w:rPr>
        <w:t xml:space="preserve"> </w:t>
      </w:r>
      <w:r w:rsidRPr="00C40343">
        <w:rPr>
          <w:rFonts w:ascii="Cambria" w:hAnsi="Cambria"/>
          <w:sz w:val="24"/>
          <w:szCs w:val="24"/>
          <w:lang w:val="ro-RO"/>
        </w:rPr>
        <w:t>du</w:t>
      </w:r>
      <w:r w:rsidRPr="00C40343">
        <w:rPr>
          <w:rFonts w:ascii="Cambria" w:hAnsi="Cambria"/>
          <w:spacing w:val="-2"/>
          <w:sz w:val="24"/>
          <w:szCs w:val="24"/>
          <w:lang w:val="ro-RO"/>
        </w:rPr>
        <w:t>p</w:t>
      </w:r>
      <w:r w:rsidRPr="00C40343">
        <w:rPr>
          <w:rFonts w:ascii="Cambria" w:hAnsi="Cambria"/>
          <w:sz w:val="24"/>
          <w:szCs w:val="24"/>
          <w:lang w:val="ro-RO"/>
        </w:rPr>
        <w:t>ă</w:t>
      </w:r>
      <w:r w:rsidRPr="00C40343">
        <w:rPr>
          <w:rFonts w:ascii="Cambria" w:hAnsi="Cambria"/>
          <w:spacing w:val="16"/>
          <w:sz w:val="24"/>
          <w:szCs w:val="24"/>
          <w:lang w:val="ro-RO"/>
        </w:rPr>
        <w:t xml:space="preserve"> </w:t>
      </w:r>
      <w:r w:rsidRPr="00C40343">
        <w:rPr>
          <w:rFonts w:ascii="Cambria" w:hAnsi="Cambria"/>
          <w:spacing w:val="-1"/>
          <w:sz w:val="24"/>
          <w:szCs w:val="24"/>
          <w:lang w:val="ro-RO"/>
        </w:rPr>
        <w:t>e</w:t>
      </w:r>
      <w:r w:rsidRPr="00C40343">
        <w:rPr>
          <w:rFonts w:ascii="Cambria" w:hAnsi="Cambria"/>
          <w:spacing w:val="2"/>
          <w:sz w:val="24"/>
          <w:szCs w:val="24"/>
          <w:lang w:val="ro-RO"/>
        </w:rPr>
        <w:t>x</w:t>
      </w:r>
      <w:r w:rsidRPr="00C40343">
        <w:rPr>
          <w:rFonts w:ascii="Cambria" w:hAnsi="Cambria"/>
          <w:sz w:val="24"/>
          <w:szCs w:val="24"/>
          <w:lang w:val="ro-RO"/>
        </w:rPr>
        <w:t>pir</w:t>
      </w:r>
      <w:r w:rsidRPr="00C40343">
        <w:rPr>
          <w:rFonts w:ascii="Cambria" w:hAnsi="Cambria"/>
          <w:spacing w:val="-1"/>
          <w:sz w:val="24"/>
          <w:szCs w:val="24"/>
          <w:lang w:val="ro-RO"/>
        </w:rPr>
        <w:t>a</w:t>
      </w:r>
      <w:r w:rsidRPr="00C40343">
        <w:rPr>
          <w:rFonts w:ascii="Cambria" w:hAnsi="Cambria"/>
          <w:sz w:val="24"/>
          <w:szCs w:val="24"/>
          <w:lang w:val="ro-RO"/>
        </w:rPr>
        <w:t>r</w:t>
      </w:r>
      <w:r w:rsidRPr="00C40343">
        <w:rPr>
          <w:rFonts w:ascii="Cambria" w:hAnsi="Cambria"/>
          <w:spacing w:val="-2"/>
          <w:sz w:val="24"/>
          <w:szCs w:val="24"/>
          <w:lang w:val="ro-RO"/>
        </w:rPr>
        <w:t>e</w:t>
      </w:r>
      <w:r w:rsidRPr="00C40343">
        <w:rPr>
          <w:rFonts w:ascii="Cambria" w:hAnsi="Cambria"/>
          <w:sz w:val="24"/>
          <w:szCs w:val="24"/>
          <w:lang w:val="ro-RO"/>
        </w:rPr>
        <w:t>a</w:t>
      </w:r>
      <w:r w:rsidRPr="00C40343">
        <w:rPr>
          <w:rFonts w:ascii="Cambria" w:hAnsi="Cambria"/>
          <w:spacing w:val="16"/>
          <w:sz w:val="24"/>
          <w:szCs w:val="24"/>
          <w:lang w:val="ro-RO"/>
        </w:rPr>
        <w:t xml:space="preserve"> </w:t>
      </w:r>
      <w:r w:rsidRPr="00C40343">
        <w:rPr>
          <w:rFonts w:ascii="Cambria" w:hAnsi="Cambria"/>
          <w:sz w:val="24"/>
          <w:szCs w:val="24"/>
          <w:lang w:val="ro-RO"/>
        </w:rPr>
        <w:t>te</w:t>
      </w:r>
      <w:r w:rsidRPr="00C40343">
        <w:rPr>
          <w:rFonts w:ascii="Cambria" w:hAnsi="Cambria"/>
          <w:spacing w:val="-1"/>
          <w:sz w:val="24"/>
          <w:szCs w:val="24"/>
          <w:lang w:val="ro-RO"/>
        </w:rPr>
        <w:t>r</w:t>
      </w:r>
      <w:r w:rsidRPr="00C40343">
        <w:rPr>
          <w:rFonts w:ascii="Cambria" w:hAnsi="Cambria"/>
          <w:sz w:val="24"/>
          <w:szCs w:val="24"/>
          <w:lang w:val="ro-RO"/>
        </w:rPr>
        <w:t>menului de d</w:t>
      </w:r>
      <w:r w:rsidRPr="00C40343">
        <w:rPr>
          <w:rFonts w:ascii="Cambria" w:hAnsi="Cambria"/>
          <w:spacing w:val="-1"/>
          <w:sz w:val="24"/>
          <w:szCs w:val="24"/>
          <w:lang w:val="ro-RO"/>
        </w:rPr>
        <w:t>e</w:t>
      </w:r>
      <w:r w:rsidRPr="00C40343">
        <w:rPr>
          <w:rFonts w:ascii="Cambria" w:hAnsi="Cambria"/>
          <w:sz w:val="24"/>
          <w:szCs w:val="24"/>
          <w:lang w:val="ro-RO"/>
        </w:rPr>
        <w:t>pun</w:t>
      </w:r>
      <w:r w:rsidRPr="00C40343">
        <w:rPr>
          <w:rFonts w:ascii="Cambria" w:hAnsi="Cambria"/>
          <w:spacing w:val="-1"/>
          <w:sz w:val="24"/>
          <w:szCs w:val="24"/>
          <w:lang w:val="ro-RO"/>
        </w:rPr>
        <w:t>e</w:t>
      </w:r>
      <w:r w:rsidRPr="00C40343">
        <w:rPr>
          <w:rFonts w:ascii="Cambria" w:hAnsi="Cambria"/>
          <w:spacing w:val="1"/>
          <w:sz w:val="24"/>
          <w:szCs w:val="24"/>
          <w:lang w:val="ro-RO"/>
        </w:rPr>
        <w:t>r</w:t>
      </w:r>
      <w:r w:rsidRPr="00C40343">
        <w:rPr>
          <w:rFonts w:ascii="Cambria" w:hAnsi="Cambria"/>
          <w:sz w:val="24"/>
          <w:szCs w:val="24"/>
          <w:lang w:val="ro-RO"/>
        </w:rPr>
        <w:t>e a</w:t>
      </w:r>
      <w:r w:rsidRPr="00C40343">
        <w:rPr>
          <w:rFonts w:ascii="Cambria" w:hAnsi="Cambria"/>
          <w:spacing w:val="2"/>
          <w:sz w:val="24"/>
          <w:szCs w:val="24"/>
          <w:lang w:val="ro-RO"/>
        </w:rPr>
        <w:t xml:space="preserve"> </w:t>
      </w:r>
      <w:r w:rsidRPr="00C40343">
        <w:rPr>
          <w:rFonts w:ascii="Cambria" w:hAnsi="Cambria"/>
          <w:spacing w:val="-1"/>
          <w:sz w:val="24"/>
          <w:szCs w:val="24"/>
          <w:lang w:val="ro-RO"/>
        </w:rPr>
        <w:t>ace</w:t>
      </w:r>
      <w:r w:rsidRPr="00C40343">
        <w:rPr>
          <w:rFonts w:ascii="Cambria" w:hAnsi="Cambria"/>
          <w:sz w:val="24"/>
          <w:szCs w:val="24"/>
          <w:lang w:val="ro-RO"/>
        </w:rPr>
        <w:t>ste</w:t>
      </w:r>
      <w:r w:rsidRPr="00C40343">
        <w:rPr>
          <w:rFonts w:ascii="Cambria" w:hAnsi="Cambria"/>
          <w:spacing w:val="2"/>
          <w:sz w:val="24"/>
          <w:szCs w:val="24"/>
          <w:lang w:val="ro-RO"/>
        </w:rPr>
        <w:t>i</w:t>
      </w:r>
      <w:r w:rsidRPr="00C40343">
        <w:rPr>
          <w:rFonts w:ascii="Cambria" w:hAnsi="Cambria"/>
          <w:sz w:val="24"/>
          <w:szCs w:val="24"/>
          <w:lang w:val="ro-RO"/>
        </w:rPr>
        <w:t>a şi</w:t>
      </w:r>
      <w:r w:rsidRPr="00C40343">
        <w:rPr>
          <w:rFonts w:ascii="Cambria" w:hAnsi="Cambria"/>
          <w:spacing w:val="1"/>
          <w:sz w:val="24"/>
          <w:szCs w:val="24"/>
          <w:lang w:val="ro-RO"/>
        </w:rPr>
        <w:t xml:space="preserve"> </w:t>
      </w:r>
      <w:r w:rsidRPr="00C40343">
        <w:rPr>
          <w:rFonts w:ascii="Cambria" w:hAnsi="Cambria"/>
          <w:sz w:val="24"/>
          <w:szCs w:val="24"/>
          <w:lang w:val="ro-RO"/>
        </w:rPr>
        <w:t>numai</w:t>
      </w:r>
      <w:r w:rsidRPr="00C40343">
        <w:rPr>
          <w:rFonts w:ascii="Cambria" w:hAnsi="Cambria"/>
          <w:spacing w:val="1"/>
          <w:sz w:val="24"/>
          <w:szCs w:val="24"/>
          <w:lang w:val="ro-RO"/>
        </w:rPr>
        <w:t xml:space="preserve"> </w:t>
      </w:r>
      <w:r w:rsidRPr="00C40343">
        <w:rPr>
          <w:rFonts w:ascii="Cambria" w:hAnsi="Cambria"/>
          <w:sz w:val="24"/>
          <w:szCs w:val="24"/>
          <w:lang w:val="ro-RO"/>
        </w:rPr>
        <w:t xml:space="preserve">de </w:t>
      </w:r>
      <w:r w:rsidRPr="00C40343">
        <w:rPr>
          <w:rFonts w:ascii="Cambria" w:hAnsi="Cambria"/>
          <w:spacing w:val="-1"/>
          <w:sz w:val="24"/>
          <w:szCs w:val="24"/>
          <w:lang w:val="ro-RO"/>
        </w:rPr>
        <w:t>că</w:t>
      </w:r>
      <w:r w:rsidRPr="00C40343">
        <w:rPr>
          <w:rFonts w:ascii="Cambria" w:hAnsi="Cambria"/>
          <w:sz w:val="24"/>
          <w:szCs w:val="24"/>
          <w:lang w:val="ro-RO"/>
        </w:rPr>
        <w:t>t</w:t>
      </w:r>
      <w:r w:rsidRPr="00C40343">
        <w:rPr>
          <w:rFonts w:ascii="Cambria" w:hAnsi="Cambria"/>
          <w:spacing w:val="2"/>
          <w:sz w:val="24"/>
          <w:szCs w:val="24"/>
          <w:lang w:val="ro-RO"/>
        </w:rPr>
        <w:t>r</w:t>
      </w:r>
      <w:r w:rsidRPr="00C40343">
        <w:rPr>
          <w:rFonts w:ascii="Cambria" w:hAnsi="Cambria"/>
          <w:sz w:val="24"/>
          <w:szCs w:val="24"/>
          <w:lang w:val="ro-RO"/>
        </w:rPr>
        <w:t xml:space="preserve">e </w:t>
      </w:r>
      <w:r w:rsidRPr="00C40343">
        <w:rPr>
          <w:rFonts w:ascii="Cambria" w:hAnsi="Cambria"/>
          <w:spacing w:val="-1"/>
          <w:sz w:val="24"/>
          <w:szCs w:val="24"/>
          <w:lang w:val="ro-RO"/>
        </w:rPr>
        <w:t>e</w:t>
      </w:r>
      <w:r w:rsidRPr="00C40343">
        <w:rPr>
          <w:rFonts w:ascii="Cambria" w:hAnsi="Cambria"/>
          <w:sz w:val="24"/>
          <w:szCs w:val="24"/>
          <w:lang w:val="ro-RO"/>
        </w:rPr>
        <w:t>levul</w:t>
      </w:r>
      <w:r w:rsidRPr="00C40343">
        <w:rPr>
          <w:rFonts w:ascii="Cambria" w:hAnsi="Cambria"/>
          <w:spacing w:val="1"/>
          <w:sz w:val="24"/>
          <w:szCs w:val="24"/>
          <w:lang w:val="ro-RO"/>
        </w:rPr>
        <w:t xml:space="preserve"> </w:t>
      </w:r>
      <w:r w:rsidRPr="00C40343">
        <w:rPr>
          <w:rFonts w:ascii="Cambria" w:hAnsi="Cambria"/>
          <w:sz w:val="24"/>
          <w:szCs w:val="24"/>
          <w:lang w:val="ro-RO"/>
        </w:rPr>
        <w:t>în</w:t>
      </w:r>
      <w:r w:rsidRPr="00C40343">
        <w:rPr>
          <w:rFonts w:ascii="Cambria" w:hAnsi="Cambria"/>
          <w:spacing w:val="3"/>
          <w:sz w:val="24"/>
          <w:szCs w:val="24"/>
          <w:lang w:val="ro-RO"/>
        </w:rPr>
        <w:t xml:space="preserve"> </w:t>
      </w:r>
      <w:r w:rsidRPr="00C40343">
        <w:rPr>
          <w:rFonts w:ascii="Cambria" w:hAnsi="Cambria"/>
          <w:spacing w:val="-1"/>
          <w:sz w:val="24"/>
          <w:szCs w:val="24"/>
          <w:lang w:val="ro-RO"/>
        </w:rPr>
        <w:t>ca</w:t>
      </w:r>
      <w:r w:rsidRPr="00C40343">
        <w:rPr>
          <w:rFonts w:ascii="Cambria" w:hAnsi="Cambria"/>
          <w:sz w:val="24"/>
          <w:szCs w:val="24"/>
          <w:lang w:val="ro-RO"/>
        </w:rPr>
        <w:t>u</w:t>
      </w:r>
      <w:r w:rsidRPr="00C40343">
        <w:rPr>
          <w:rFonts w:ascii="Cambria" w:hAnsi="Cambria"/>
          <w:spacing w:val="1"/>
          <w:sz w:val="24"/>
          <w:szCs w:val="24"/>
          <w:lang w:val="ro-RO"/>
        </w:rPr>
        <w:t>z</w:t>
      </w:r>
      <w:r w:rsidRPr="00C40343">
        <w:rPr>
          <w:rFonts w:ascii="Cambria" w:hAnsi="Cambria"/>
          <w:spacing w:val="-1"/>
          <w:sz w:val="24"/>
          <w:szCs w:val="24"/>
          <w:lang w:val="ro-RO"/>
        </w:rPr>
        <w:t>ă</w:t>
      </w:r>
      <w:r w:rsidRPr="00C40343">
        <w:rPr>
          <w:rFonts w:ascii="Cambria" w:hAnsi="Cambria"/>
          <w:sz w:val="24"/>
          <w:szCs w:val="24"/>
          <w:lang w:val="ro-RO"/>
        </w:rPr>
        <w:t>.</w:t>
      </w:r>
      <w:r w:rsidRPr="00C40343">
        <w:rPr>
          <w:rFonts w:ascii="Cambria" w:hAnsi="Cambria"/>
          <w:spacing w:val="1"/>
          <w:sz w:val="24"/>
          <w:szCs w:val="24"/>
          <w:lang w:val="ro-RO"/>
        </w:rPr>
        <w:t xml:space="preserve"> </w:t>
      </w:r>
    </w:p>
    <w:p w:rsidR="005E3D9F" w:rsidRPr="00A8555B" w:rsidRDefault="005E3D9F" w:rsidP="00F97356">
      <w:pPr>
        <w:jc w:val="both"/>
        <w:rPr>
          <w:rFonts w:ascii="Cambria" w:hAnsi="Cambria"/>
          <w:i/>
          <w:color w:val="000000"/>
          <w:sz w:val="24"/>
          <w:szCs w:val="24"/>
          <w:lang w:val="ro-RO"/>
        </w:rPr>
      </w:pPr>
    </w:p>
    <w:p w:rsidR="003D0191" w:rsidRPr="008B23F8" w:rsidRDefault="00F97356" w:rsidP="003D0191">
      <w:pPr>
        <w:tabs>
          <w:tab w:val="left" w:pos="426"/>
        </w:tabs>
        <w:jc w:val="both"/>
        <w:rPr>
          <w:rFonts w:ascii="Cambria" w:hAnsi="Cambria"/>
          <w:bCs/>
          <w:sz w:val="24"/>
          <w:szCs w:val="24"/>
          <w:lang w:val="ro-RO"/>
        </w:rPr>
      </w:pPr>
      <w:r w:rsidRPr="00A8555B">
        <w:rPr>
          <w:rFonts w:ascii="Cambria" w:hAnsi="Cambria"/>
          <w:b/>
          <w:bCs/>
          <w:sz w:val="24"/>
          <w:szCs w:val="24"/>
          <w:lang w:val="ro-RO"/>
        </w:rPr>
        <w:t xml:space="preserve">Art. </w:t>
      </w:r>
      <w:r w:rsidR="00A8555B">
        <w:rPr>
          <w:rFonts w:ascii="Cambria" w:hAnsi="Cambria"/>
          <w:b/>
          <w:bCs/>
          <w:sz w:val="24"/>
          <w:szCs w:val="24"/>
          <w:lang w:val="ro-RO"/>
        </w:rPr>
        <w:t>2</w:t>
      </w:r>
      <w:r w:rsidR="00F12E5F">
        <w:rPr>
          <w:rFonts w:ascii="Cambria" w:hAnsi="Cambria"/>
          <w:b/>
          <w:bCs/>
          <w:sz w:val="24"/>
          <w:szCs w:val="24"/>
          <w:lang w:val="ro-RO"/>
        </w:rPr>
        <w:t>5.</w:t>
      </w:r>
      <w:r w:rsidRPr="00A8555B">
        <w:rPr>
          <w:rFonts w:ascii="Cambria" w:hAnsi="Cambria"/>
          <w:b/>
          <w:bCs/>
          <w:sz w:val="24"/>
          <w:szCs w:val="24"/>
          <w:lang w:val="ro-RO"/>
        </w:rPr>
        <w:t xml:space="preserve"> </w:t>
      </w:r>
      <w:r w:rsidRPr="00A8555B">
        <w:rPr>
          <w:rFonts w:ascii="Cambria" w:hAnsi="Cambria"/>
          <w:bCs/>
          <w:sz w:val="24"/>
          <w:szCs w:val="24"/>
          <w:lang w:val="ro-RO"/>
        </w:rPr>
        <w:t xml:space="preserve">(1) </w:t>
      </w:r>
      <w:r w:rsidR="003D0191" w:rsidRPr="008B23F8">
        <w:rPr>
          <w:rFonts w:ascii="Cambria" w:hAnsi="Cambria"/>
          <w:bCs/>
          <w:sz w:val="24"/>
          <w:szCs w:val="24"/>
          <w:lang w:val="ro-RO"/>
        </w:rPr>
        <w:t xml:space="preserve">La etapa </w:t>
      </w:r>
      <w:r w:rsidR="003D0191" w:rsidRPr="008B23F8">
        <w:rPr>
          <w:rFonts w:ascii="Cambria" w:hAnsi="Cambria"/>
          <w:sz w:val="24"/>
          <w:szCs w:val="24"/>
          <w:lang w:val="ro-RO"/>
        </w:rPr>
        <w:t xml:space="preserve">pe școală/locală, </w:t>
      </w:r>
      <w:r w:rsidR="003D0191" w:rsidRPr="008B23F8">
        <w:rPr>
          <w:rFonts w:ascii="Cambria" w:hAnsi="Cambria"/>
          <w:i/>
          <w:sz w:val="24"/>
          <w:szCs w:val="24"/>
          <w:lang w:val="ro-RO"/>
        </w:rPr>
        <w:t xml:space="preserve">Comisia de organizare, evaluare și soluționare a contestațiilor pentru etapa pe școală, respectiv </w:t>
      </w:r>
      <w:r w:rsidR="003D0191" w:rsidRPr="008B23F8">
        <w:rPr>
          <w:rFonts w:ascii="Cambria" w:eastAsia="Times New Roman" w:hAnsi="Cambria" w:cs="Courier New"/>
          <w:sz w:val="24"/>
          <w:szCs w:val="24"/>
          <w:lang w:val="ro-RO" w:eastAsia="ro-RO"/>
        </w:rPr>
        <w:t>Comisia judeţeană/a sectorului municipiului Bucureşti de organizare, evaluare şi de soluţionare a contestaţiilor stabile</w:t>
      </w:r>
      <w:r w:rsidR="008B23F8" w:rsidRPr="008B23F8">
        <w:rPr>
          <w:rFonts w:ascii="Cambria" w:eastAsia="Times New Roman" w:hAnsi="Cambria" w:cs="Courier New"/>
          <w:sz w:val="24"/>
          <w:szCs w:val="24"/>
          <w:lang w:val="ro-RO" w:eastAsia="ro-RO"/>
        </w:rPr>
        <w:t xml:space="preserve">ște </w:t>
      </w:r>
      <w:r w:rsidR="003D0191" w:rsidRPr="008B23F8">
        <w:rPr>
          <w:rFonts w:ascii="Cambria" w:eastAsia="Times New Roman" w:hAnsi="Cambria" w:cs="Courier New"/>
          <w:sz w:val="24"/>
          <w:szCs w:val="24"/>
          <w:lang w:val="ro-RO" w:eastAsia="ro-RO"/>
        </w:rPr>
        <w:t xml:space="preserve">termenele </w:t>
      </w:r>
      <w:r w:rsidR="003D0191" w:rsidRPr="008B23F8">
        <w:rPr>
          <w:rFonts w:ascii="Cambria" w:hAnsi="Cambria"/>
          <w:sz w:val="24"/>
          <w:szCs w:val="24"/>
          <w:lang w:val="ro-RO"/>
        </w:rPr>
        <w:t xml:space="preserve">de analiză şi răspuns la contestaţii, </w:t>
      </w:r>
      <w:r w:rsidR="008B23F8" w:rsidRPr="008B23F8">
        <w:rPr>
          <w:rFonts w:ascii="Cambria" w:hAnsi="Cambria"/>
          <w:sz w:val="24"/>
          <w:szCs w:val="24"/>
          <w:lang w:val="ro-RO"/>
        </w:rPr>
        <w:t>fără a depăși 72 de ore.</w:t>
      </w:r>
    </w:p>
    <w:p w:rsidR="00F97356" w:rsidRPr="008B23F8" w:rsidRDefault="003D0191" w:rsidP="003D0191">
      <w:pPr>
        <w:tabs>
          <w:tab w:val="left" w:pos="426"/>
        </w:tabs>
        <w:jc w:val="both"/>
        <w:rPr>
          <w:rFonts w:ascii="Cambria" w:hAnsi="Cambria"/>
          <w:b/>
          <w:bCs/>
          <w:sz w:val="24"/>
          <w:szCs w:val="24"/>
          <w:lang w:val="ro-RO"/>
        </w:rPr>
      </w:pPr>
      <w:r w:rsidRPr="008B23F8">
        <w:rPr>
          <w:rFonts w:ascii="Cambria" w:hAnsi="Cambria"/>
          <w:bCs/>
          <w:sz w:val="24"/>
          <w:szCs w:val="24"/>
          <w:lang w:val="ro-RO"/>
        </w:rPr>
        <w:t xml:space="preserve">(2) </w:t>
      </w:r>
      <w:r w:rsidRPr="008B23F8">
        <w:rPr>
          <w:rFonts w:ascii="Cambria" w:hAnsi="Cambria"/>
          <w:sz w:val="24"/>
          <w:szCs w:val="24"/>
          <w:lang w:val="ro-RO"/>
        </w:rPr>
        <w:t xml:space="preserve">La etapa județeană/pe sectoarele municipiului București, termenul de analiză şi răspuns la contestaţii nu poate depăşi 72 de ore de la încheierea  depunerii contestaţiilor. Rezultatele finale sunt afișate </w:t>
      </w:r>
      <w:r w:rsidRPr="008B23F8">
        <w:rPr>
          <w:rFonts w:ascii="Cambria" w:hAnsi="Cambria"/>
          <w:bCs/>
          <w:sz w:val="24"/>
          <w:szCs w:val="24"/>
          <w:lang w:val="ro-RO"/>
        </w:rPr>
        <w:t>împreună cu  rezultatele iniţiale</w:t>
      </w:r>
      <w:r w:rsidR="00F97356" w:rsidRPr="008B23F8">
        <w:rPr>
          <w:rFonts w:ascii="Cambria" w:hAnsi="Cambria"/>
          <w:b/>
          <w:bCs/>
          <w:sz w:val="24"/>
          <w:szCs w:val="24"/>
          <w:lang w:val="ro-RO"/>
        </w:rPr>
        <w:t xml:space="preserve">. </w:t>
      </w:r>
    </w:p>
    <w:p w:rsidR="00F97356" w:rsidRPr="00A8555B" w:rsidRDefault="005E2C60" w:rsidP="00A8555B">
      <w:pPr>
        <w:tabs>
          <w:tab w:val="left" w:pos="426"/>
        </w:tabs>
        <w:jc w:val="both"/>
        <w:rPr>
          <w:rFonts w:ascii="Cambria" w:hAnsi="Cambria"/>
          <w:b/>
          <w:bCs/>
          <w:color w:val="FF0000"/>
          <w:sz w:val="24"/>
          <w:szCs w:val="24"/>
          <w:lang w:val="ro-RO"/>
        </w:rPr>
      </w:pPr>
      <w:r>
        <w:rPr>
          <w:rFonts w:ascii="Cambria" w:hAnsi="Cambria"/>
          <w:sz w:val="24"/>
          <w:szCs w:val="24"/>
          <w:lang w:val="ro-RO"/>
        </w:rPr>
        <w:t xml:space="preserve">   </w:t>
      </w:r>
      <w:r w:rsidRPr="008B23F8">
        <w:rPr>
          <w:rFonts w:ascii="Cambria" w:hAnsi="Cambria"/>
          <w:sz w:val="24"/>
          <w:szCs w:val="24"/>
          <w:lang w:val="ro-RO"/>
        </w:rPr>
        <w:t>(3</w:t>
      </w:r>
      <w:r w:rsidR="00F97356" w:rsidRPr="008B23F8">
        <w:rPr>
          <w:rFonts w:ascii="Cambria" w:hAnsi="Cambria"/>
          <w:sz w:val="24"/>
          <w:szCs w:val="24"/>
          <w:lang w:val="ro-RO"/>
        </w:rPr>
        <w:t xml:space="preserve">) </w:t>
      </w:r>
      <w:r w:rsidR="003D0191" w:rsidRPr="008B23F8">
        <w:rPr>
          <w:rFonts w:ascii="Cambria" w:hAnsi="Cambria"/>
          <w:sz w:val="24"/>
          <w:szCs w:val="24"/>
          <w:lang w:val="ro-RO"/>
        </w:rPr>
        <w:t>La etapa națională, t</w:t>
      </w:r>
      <w:r w:rsidR="00F97356" w:rsidRPr="008B23F8">
        <w:rPr>
          <w:rFonts w:ascii="Cambria" w:hAnsi="Cambria"/>
          <w:sz w:val="24"/>
          <w:szCs w:val="24"/>
          <w:lang w:val="ro-RO"/>
        </w:rPr>
        <w:t xml:space="preserve">ermenul de analiză şi răspuns la contestaţii nu poate depăşi 24 de ore de la încheierea  depunerii contestaţiilor. </w:t>
      </w:r>
      <w:r w:rsidR="003D0191" w:rsidRPr="008B23F8">
        <w:rPr>
          <w:rFonts w:ascii="Cambria" w:hAnsi="Cambria"/>
          <w:sz w:val="24"/>
          <w:szCs w:val="24"/>
          <w:lang w:val="ro-RO"/>
        </w:rPr>
        <w:t xml:space="preserve">Rezultatele finale sunt afișate </w:t>
      </w:r>
      <w:r w:rsidR="003D0191" w:rsidRPr="008B23F8">
        <w:rPr>
          <w:rFonts w:ascii="Cambria" w:hAnsi="Cambria"/>
          <w:bCs/>
          <w:sz w:val="24"/>
          <w:szCs w:val="24"/>
          <w:lang w:val="ro-RO"/>
        </w:rPr>
        <w:t>împreună cu  rezultatele iniţiale</w:t>
      </w:r>
      <w:r w:rsidR="003D52CC" w:rsidRPr="008B23F8">
        <w:rPr>
          <w:rFonts w:ascii="Cambria" w:hAnsi="Cambria"/>
          <w:bCs/>
          <w:sz w:val="24"/>
          <w:szCs w:val="24"/>
          <w:lang w:val="ro-RO"/>
        </w:rPr>
        <w:t>.</w:t>
      </w:r>
    </w:p>
    <w:p w:rsidR="00F97356" w:rsidRPr="00A8555B" w:rsidRDefault="00F97356" w:rsidP="00F97356">
      <w:pPr>
        <w:rPr>
          <w:rFonts w:ascii="Cambria" w:hAnsi="Cambria"/>
          <w:sz w:val="24"/>
          <w:szCs w:val="24"/>
          <w:lang w:val="ro-RO"/>
        </w:rPr>
      </w:pPr>
    </w:p>
    <w:p w:rsidR="00F97356" w:rsidRPr="00A8555B" w:rsidRDefault="00F97356" w:rsidP="00F97356">
      <w:pPr>
        <w:rPr>
          <w:rFonts w:ascii="Cambria" w:hAnsi="Cambria"/>
          <w:b/>
          <w:caps/>
          <w:sz w:val="24"/>
          <w:szCs w:val="24"/>
          <w:lang w:val="ro-RO"/>
        </w:rPr>
      </w:pPr>
      <w:r w:rsidRPr="00A8555B">
        <w:rPr>
          <w:rFonts w:ascii="Cambria" w:hAnsi="Cambria"/>
          <w:b/>
          <w:caps/>
          <w:sz w:val="24"/>
          <w:szCs w:val="24"/>
          <w:lang w:val="ro-RO"/>
        </w:rPr>
        <w:t>Capitolul VI</w:t>
      </w:r>
    </w:p>
    <w:p w:rsidR="00F97356" w:rsidRPr="00A8555B" w:rsidRDefault="00F97356" w:rsidP="00F97356">
      <w:pPr>
        <w:rPr>
          <w:rFonts w:ascii="Cambria" w:hAnsi="Cambria"/>
          <w:b/>
          <w:caps/>
          <w:color w:val="000000" w:themeColor="text1"/>
          <w:sz w:val="24"/>
          <w:szCs w:val="24"/>
          <w:lang w:val="ro-RO"/>
        </w:rPr>
      </w:pPr>
      <w:r w:rsidRPr="00A8555B">
        <w:rPr>
          <w:rFonts w:ascii="Cambria" w:hAnsi="Cambria"/>
          <w:b/>
          <w:caps/>
          <w:color w:val="000000" w:themeColor="text1"/>
          <w:sz w:val="24"/>
          <w:szCs w:val="24"/>
          <w:lang w:val="ro-RO"/>
        </w:rPr>
        <w:t>Premierea</w:t>
      </w:r>
    </w:p>
    <w:p w:rsidR="00F97356" w:rsidRPr="00A8555B" w:rsidRDefault="00D02C90" w:rsidP="00F97356">
      <w:pPr>
        <w:jc w:val="both"/>
        <w:rPr>
          <w:rFonts w:ascii="Cambria" w:hAnsi="Cambria"/>
          <w:color w:val="000000" w:themeColor="text1"/>
          <w:sz w:val="24"/>
          <w:szCs w:val="24"/>
          <w:lang w:val="ro-RO"/>
        </w:rPr>
      </w:pPr>
      <w:r w:rsidRPr="00A8555B">
        <w:rPr>
          <w:rFonts w:ascii="Cambria" w:hAnsi="Cambria"/>
          <w:b/>
          <w:color w:val="000000" w:themeColor="text1"/>
          <w:sz w:val="24"/>
          <w:szCs w:val="24"/>
          <w:lang w:val="ro-RO"/>
        </w:rPr>
        <w:t xml:space="preserve">Art. </w:t>
      </w:r>
      <w:r w:rsidR="00F97356" w:rsidRPr="00A8555B">
        <w:rPr>
          <w:rFonts w:ascii="Cambria" w:hAnsi="Cambria"/>
          <w:b/>
          <w:color w:val="000000" w:themeColor="text1"/>
          <w:sz w:val="24"/>
          <w:szCs w:val="24"/>
          <w:lang w:val="ro-RO"/>
        </w:rPr>
        <w:t>2</w:t>
      </w:r>
      <w:r w:rsidR="00F12E5F">
        <w:rPr>
          <w:rFonts w:ascii="Cambria" w:hAnsi="Cambria"/>
          <w:b/>
          <w:color w:val="000000" w:themeColor="text1"/>
          <w:sz w:val="24"/>
          <w:szCs w:val="24"/>
          <w:lang w:val="ro-RO"/>
        </w:rPr>
        <w:t>6.</w:t>
      </w:r>
      <w:r w:rsidR="00F97356" w:rsidRPr="00A8555B">
        <w:rPr>
          <w:rFonts w:ascii="Cambria" w:hAnsi="Cambria"/>
          <w:b/>
          <w:color w:val="000000" w:themeColor="text1"/>
          <w:sz w:val="24"/>
          <w:szCs w:val="24"/>
          <w:lang w:val="ro-RO"/>
        </w:rPr>
        <w:t xml:space="preserve">   </w:t>
      </w:r>
      <w:r w:rsidR="00F97356" w:rsidRPr="00A8555B">
        <w:rPr>
          <w:rFonts w:ascii="Cambria" w:hAnsi="Cambria"/>
          <w:color w:val="000000" w:themeColor="text1"/>
          <w:sz w:val="24"/>
          <w:szCs w:val="24"/>
          <w:lang w:val="ro-RO"/>
        </w:rPr>
        <w:t xml:space="preserve">La toate etapele, ierarhia se stabileşte în ordinea descrescătoare a punctajelor obţinute. </w:t>
      </w:r>
    </w:p>
    <w:p w:rsidR="00F97356" w:rsidRPr="00A8555B" w:rsidRDefault="00E918DF" w:rsidP="00F97356">
      <w:pPr>
        <w:jc w:val="both"/>
        <w:rPr>
          <w:rFonts w:ascii="Cambria" w:hAnsi="Cambria"/>
          <w:color w:val="000000" w:themeColor="text1"/>
          <w:sz w:val="24"/>
          <w:szCs w:val="24"/>
          <w:lang w:val="ro-RO"/>
        </w:rPr>
      </w:pPr>
      <w:r>
        <w:rPr>
          <w:rFonts w:ascii="Cambria" w:hAnsi="Cambria"/>
          <w:b/>
          <w:color w:val="000000" w:themeColor="text1"/>
          <w:sz w:val="24"/>
          <w:szCs w:val="24"/>
          <w:lang w:val="ro-RO"/>
        </w:rPr>
        <w:t>Art. 2</w:t>
      </w:r>
      <w:r w:rsidR="00F12E5F">
        <w:rPr>
          <w:rFonts w:ascii="Cambria" w:hAnsi="Cambria"/>
          <w:b/>
          <w:color w:val="000000" w:themeColor="text1"/>
          <w:sz w:val="24"/>
          <w:szCs w:val="24"/>
          <w:lang w:val="ro-RO"/>
        </w:rPr>
        <w:t>7.</w:t>
      </w:r>
      <w:r w:rsidR="00F97356" w:rsidRPr="00A8555B">
        <w:rPr>
          <w:rFonts w:ascii="Cambria" w:hAnsi="Cambria"/>
          <w:color w:val="000000" w:themeColor="text1"/>
          <w:sz w:val="24"/>
          <w:szCs w:val="24"/>
          <w:lang w:val="ro-RO"/>
        </w:rPr>
        <w:t xml:space="preserve">  La etapele locală, judeţeană/pe </w:t>
      </w:r>
      <w:r w:rsidR="00421DBE" w:rsidRPr="00A8555B">
        <w:rPr>
          <w:rFonts w:ascii="Cambria" w:hAnsi="Cambria"/>
          <w:color w:val="000000" w:themeColor="text1"/>
          <w:sz w:val="24"/>
          <w:szCs w:val="24"/>
          <w:lang w:val="ro-RO"/>
        </w:rPr>
        <w:t>sectoarele</w:t>
      </w:r>
      <w:r w:rsidR="008976B8" w:rsidRPr="00A8555B">
        <w:rPr>
          <w:rFonts w:ascii="Cambria" w:hAnsi="Cambria"/>
          <w:color w:val="000000" w:themeColor="text1"/>
          <w:sz w:val="24"/>
          <w:szCs w:val="24"/>
          <w:lang w:val="ro-RO"/>
        </w:rPr>
        <w:t xml:space="preserve"> municipiului</w:t>
      </w:r>
      <w:r w:rsidR="00F97356" w:rsidRPr="00A8555B">
        <w:rPr>
          <w:rFonts w:ascii="Cambria" w:hAnsi="Cambria"/>
          <w:color w:val="000000" w:themeColor="text1"/>
          <w:sz w:val="24"/>
          <w:szCs w:val="24"/>
          <w:lang w:val="ro-RO"/>
        </w:rPr>
        <w:t xml:space="preserve"> Bucureşti, modul de acordare a premiilor este  stabilit de organizatorii acestor etape ale competiţiei.</w:t>
      </w:r>
    </w:p>
    <w:p w:rsidR="00E918DF" w:rsidRPr="00A8555B" w:rsidRDefault="00F97356" w:rsidP="00F97356">
      <w:pPr>
        <w:jc w:val="both"/>
        <w:rPr>
          <w:rFonts w:ascii="Cambria" w:hAnsi="Cambria"/>
          <w:color w:val="000000" w:themeColor="text1"/>
          <w:sz w:val="24"/>
          <w:szCs w:val="24"/>
          <w:lang w:val="ro-RO"/>
        </w:rPr>
      </w:pPr>
      <w:r w:rsidRPr="00A8555B">
        <w:rPr>
          <w:rFonts w:ascii="Cambria" w:hAnsi="Cambria"/>
          <w:b/>
          <w:color w:val="000000" w:themeColor="text1"/>
          <w:sz w:val="24"/>
          <w:szCs w:val="24"/>
          <w:lang w:val="ro-RO"/>
        </w:rPr>
        <w:lastRenderedPageBreak/>
        <w:t>Art</w:t>
      </w:r>
      <w:r w:rsidRPr="00A8555B">
        <w:rPr>
          <w:rFonts w:ascii="Cambria" w:hAnsi="Cambria"/>
          <w:color w:val="000000" w:themeColor="text1"/>
          <w:sz w:val="24"/>
          <w:szCs w:val="24"/>
          <w:lang w:val="ro-RO"/>
        </w:rPr>
        <w:t xml:space="preserve">. </w:t>
      </w:r>
      <w:r w:rsidR="00E918DF">
        <w:rPr>
          <w:rFonts w:ascii="Cambria" w:hAnsi="Cambria"/>
          <w:b/>
          <w:color w:val="000000" w:themeColor="text1"/>
          <w:sz w:val="24"/>
          <w:szCs w:val="24"/>
          <w:lang w:val="ro-RO"/>
        </w:rPr>
        <w:t>2</w:t>
      </w:r>
      <w:r w:rsidR="00F12E5F">
        <w:rPr>
          <w:rFonts w:ascii="Cambria" w:hAnsi="Cambria"/>
          <w:b/>
          <w:color w:val="000000" w:themeColor="text1"/>
          <w:sz w:val="24"/>
          <w:szCs w:val="24"/>
          <w:lang w:val="ro-RO"/>
        </w:rPr>
        <w:t>8.</w:t>
      </w:r>
      <w:r w:rsidRPr="00A8555B">
        <w:rPr>
          <w:rFonts w:ascii="Cambria" w:hAnsi="Cambria"/>
          <w:color w:val="000000" w:themeColor="text1"/>
          <w:sz w:val="24"/>
          <w:szCs w:val="24"/>
          <w:lang w:val="ro-RO"/>
        </w:rPr>
        <w:t xml:space="preserve"> La etapa judeţeană/pe</w:t>
      </w:r>
      <w:r w:rsidR="008976B8" w:rsidRPr="00A8555B">
        <w:rPr>
          <w:rFonts w:ascii="Cambria" w:hAnsi="Cambria"/>
          <w:color w:val="000000" w:themeColor="text1"/>
          <w:sz w:val="24"/>
          <w:szCs w:val="24"/>
          <w:lang w:val="ro-RO"/>
        </w:rPr>
        <w:t xml:space="preserve"> sect</w:t>
      </w:r>
      <w:r w:rsidR="00710158" w:rsidRPr="00A8555B">
        <w:rPr>
          <w:rFonts w:ascii="Cambria" w:hAnsi="Cambria"/>
          <w:color w:val="000000" w:themeColor="text1"/>
          <w:sz w:val="24"/>
          <w:szCs w:val="24"/>
          <w:lang w:val="ro-RO"/>
        </w:rPr>
        <w:t>oarele</w:t>
      </w:r>
      <w:r w:rsidRPr="00A8555B">
        <w:rPr>
          <w:rFonts w:ascii="Cambria" w:hAnsi="Cambria"/>
          <w:color w:val="000000" w:themeColor="text1"/>
          <w:sz w:val="24"/>
          <w:szCs w:val="24"/>
          <w:lang w:val="ro-RO"/>
        </w:rPr>
        <w:t xml:space="preserve"> municipiul</w:t>
      </w:r>
      <w:r w:rsidR="008976B8" w:rsidRPr="00A8555B">
        <w:rPr>
          <w:rFonts w:ascii="Cambria" w:hAnsi="Cambria"/>
          <w:color w:val="000000" w:themeColor="text1"/>
          <w:sz w:val="24"/>
          <w:szCs w:val="24"/>
          <w:lang w:val="ro-RO"/>
        </w:rPr>
        <w:t>ui</w:t>
      </w:r>
      <w:r w:rsidRPr="00A8555B">
        <w:rPr>
          <w:rFonts w:ascii="Cambria" w:hAnsi="Cambria"/>
          <w:color w:val="000000" w:themeColor="text1"/>
          <w:sz w:val="24"/>
          <w:szCs w:val="24"/>
          <w:lang w:val="ro-RO"/>
        </w:rPr>
        <w:t xml:space="preserve"> București a olimpiadei de limba engleză,  grila de acordare a premiilor va fi stabilită de comisia judeţeană</w:t>
      </w:r>
      <w:r w:rsidR="00713631" w:rsidRPr="00A8555B">
        <w:rPr>
          <w:rFonts w:ascii="Cambria" w:hAnsi="Cambria"/>
          <w:color w:val="000000" w:themeColor="text1"/>
          <w:sz w:val="24"/>
          <w:szCs w:val="24"/>
          <w:lang w:val="ro-RO"/>
        </w:rPr>
        <w:t>/a municipiului București</w:t>
      </w:r>
      <w:r w:rsidRPr="00A8555B">
        <w:rPr>
          <w:rFonts w:ascii="Cambria" w:hAnsi="Cambria"/>
          <w:color w:val="000000" w:themeColor="text1"/>
          <w:sz w:val="24"/>
          <w:szCs w:val="24"/>
          <w:lang w:val="ro-RO"/>
        </w:rPr>
        <w:t xml:space="preserve">, cu respectarea ordinii descrescătoare a punctajului obţinut şi a precizărilor din </w:t>
      </w:r>
      <w:r w:rsidRPr="00A8555B">
        <w:rPr>
          <w:rFonts w:ascii="Cambria" w:hAnsi="Cambria"/>
          <w:i/>
          <w:color w:val="000000" w:themeColor="text1"/>
          <w:sz w:val="24"/>
          <w:szCs w:val="24"/>
          <w:lang w:val="ro-RO"/>
        </w:rPr>
        <w:t xml:space="preserve">Metodologiei-cadru de organizare și desfășurare a competițiilor școlare în învățământul preuniversitar, </w:t>
      </w:r>
      <w:r w:rsidR="00843ACD">
        <w:rPr>
          <w:rFonts w:ascii="Cambria" w:hAnsi="Cambria"/>
          <w:color w:val="000000" w:themeColor="text1"/>
          <w:sz w:val="24"/>
          <w:szCs w:val="24"/>
          <w:lang w:val="ro-RO"/>
        </w:rPr>
        <w:t xml:space="preserve">aprobată prin OM nr. </w:t>
      </w:r>
      <w:r w:rsidR="009A62A0">
        <w:rPr>
          <w:rFonts w:ascii="Cambria" w:hAnsi="Cambria"/>
          <w:color w:val="000000" w:themeColor="text1"/>
          <w:sz w:val="24"/>
          <w:szCs w:val="24"/>
          <w:lang w:val="ro-RO"/>
        </w:rPr>
        <w:t>4203/30.07.2018</w:t>
      </w:r>
      <w:r w:rsidRPr="00A8555B">
        <w:rPr>
          <w:rFonts w:ascii="Cambria" w:hAnsi="Cambria"/>
          <w:color w:val="000000" w:themeColor="text1"/>
          <w:sz w:val="24"/>
          <w:szCs w:val="24"/>
          <w:lang w:val="ro-RO"/>
        </w:rPr>
        <w:t>.</w:t>
      </w:r>
    </w:p>
    <w:p w:rsidR="00F97356" w:rsidRDefault="00E918DF" w:rsidP="00F97356">
      <w:pPr>
        <w:jc w:val="both"/>
        <w:rPr>
          <w:rFonts w:ascii="Cambria" w:hAnsi="Cambria"/>
          <w:color w:val="000000" w:themeColor="text1"/>
          <w:sz w:val="24"/>
          <w:szCs w:val="24"/>
          <w:lang w:val="ro-RO"/>
        </w:rPr>
      </w:pPr>
      <w:r>
        <w:rPr>
          <w:rFonts w:ascii="Cambria" w:hAnsi="Cambria"/>
          <w:b/>
          <w:color w:val="000000" w:themeColor="text1"/>
          <w:sz w:val="24"/>
          <w:szCs w:val="24"/>
          <w:lang w:val="ro-RO"/>
        </w:rPr>
        <w:t>Art. 2</w:t>
      </w:r>
      <w:r w:rsidR="00F12E5F">
        <w:rPr>
          <w:rFonts w:ascii="Cambria" w:hAnsi="Cambria"/>
          <w:b/>
          <w:color w:val="000000" w:themeColor="text1"/>
          <w:sz w:val="24"/>
          <w:szCs w:val="24"/>
          <w:lang w:val="ro-RO"/>
        </w:rPr>
        <w:t>9.</w:t>
      </w:r>
      <w:r w:rsidR="00F97356" w:rsidRPr="00A8555B">
        <w:rPr>
          <w:rFonts w:ascii="Cambria" w:hAnsi="Cambria"/>
          <w:color w:val="000000" w:themeColor="text1"/>
          <w:sz w:val="24"/>
          <w:szCs w:val="24"/>
          <w:lang w:val="ro-RO"/>
        </w:rPr>
        <w:t xml:space="preserve"> (1) Certificarea premiilor și mențiunilor acordate de MEN la etapa națională a olimpiadei de limba engleză se face prin diplomă înregistrată.</w:t>
      </w:r>
    </w:p>
    <w:p w:rsidR="00E918DF" w:rsidRDefault="00E918DF" w:rsidP="00E918DF">
      <w:pPr>
        <w:pStyle w:val="CommentText"/>
        <w:jc w:val="both"/>
        <w:rPr>
          <w:rFonts w:ascii="Cambria" w:hAnsi="Cambria"/>
          <w:sz w:val="24"/>
          <w:szCs w:val="24"/>
          <w:lang w:val="ro-RO"/>
        </w:rPr>
      </w:pPr>
      <w:r w:rsidRPr="00E918DF">
        <w:rPr>
          <w:rFonts w:ascii="Cambria" w:hAnsi="Cambria"/>
          <w:sz w:val="24"/>
          <w:szCs w:val="24"/>
          <w:lang w:val="ro-RO"/>
        </w:rPr>
        <w:t>(2)</w:t>
      </w:r>
      <w:r>
        <w:rPr>
          <w:rFonts w:ascii="Cambria" w:hAnsi="Cambria"/>
          <w:b/>
          <w:sz w:val="24"/>
          <w:szCs w:val="24"/>
          <w:lang w:val="ro-RO"/>
        </w:rPr>
        <w:t xml:space="preserve"> </w:t>
      </w:r>
      <w:r w:rsidRPr="00A8555B">
        <w:rPr>
          <w:rFonts w:ascii="Cambria" w:hAnsi="Cambria"/>
          <w:sz w:val="24"/>
          <w:szCs w:val="24"/>
          <w:lang w:val="ro-RO"/>
        </w:rPr>
        <w:t xml:space="preserve">La etapa națională, în cazul egalității de punctaj la acordarea premiilor și mențiunilor, se vor aplica următoarele criterii de departajare, în ordinea următoare: </w:t>
      </w:r>
    </w:p>
    <w:p w:rsidR="00D243FC" w:rsidRPr="00A8555B" w:rsidRDefault="00D243FC" w:rsidP="00D243FC">
      <w:pPr>
        <w:pStyle w:val="CommentText"/>
        <w:numPr>
          <w:ilvl w:val="0"/>
          <w:numId w:val="14"/>
        </w:numPr>
        <w:jc w:val="both"/>
        <w:rPr>
          <w:rFonts w:ascii="Cambria" w:hAnsi="Cambria"/>
          <w:sz w:val="24"/>
          <w:szCs w:val="24"/>
          <w:lang w:val="ro-RO"/>
        </w:rPr>
      </w:pPr>
      <w:r>
        <w:rPr>
          <w:rFonts w:ascii="Cambria" w:hAnsi="Cambria"/>
          <w:sz w:val="24"/>
          <w:szCs w:val="24"/>
          <w:lang w:val="ro-RO"/>
        </w:rPr>
        <w:t>pentru clasele a VII a și a VIII a:</w:t>
      </w:r>
    </w:p>
    <w:p w:rsidR="00E918DF" w:rsidRPr="00A8555B" w:rsidRDefault="00E918DF" w:rsidP="00E918DF">
      <w:pPr>
        <w:pStyle w:val="CommentText"/>
        <w:jc w:val="both"/>
        <w:rPr>
          <w:rFonts w:ascii="Cambria" w:hAnsi="Cambria"/>
          <w:sz w:val="24"/>
          <w:szCs w:val="24"/>
          <w:lang w:val="ro-RO"/>
        </w:rPr>
      </w:pPr>
      <w:r w:rsidRPr="00A8555B">
        <w:rPr>
          <w:rFonts w:ascii="Cambria" w:hAnsi="Cambria"/>
          <w:sz w:val="24"/>
          <w:szCs w:val="24"/>
          <w:lang w:val="ro-RO"/>
        </w:rPr>
        <w:t>- punctajul de la proba scrisă (</w:t>
      </w:r>
      <w:r w:rsidRPr="00F12E5F">
        <w:rPr>
          <w:rFonts w:ascii="Cambria" w:hAnsi="Cambria"/>
          <w:i/>
          <w:sz w:val="24"/>
          <w:szCs w:val="24"/>
          <w:lang w:val="ro-RO"/>
        </w:rPr>
        <w:t>Use of English</w:t>
      </w:r>
      <w:r w:rsidRPr="00A8555B">
        <w:rPr>
          <w:rFonts w:ascii="Cambria" w:hAnsi="Cambria"/>
          <w:sz w:val="24"/>
          <w:szCs w:val="24"/>
          <w:lang w:val="ro-RO"/>
        </w:rPr>
        <w:t>)</w:t>
      </w:r>
      <w:r w:rsidR="00D243FC">
        <w:rPr>
          <w:rFonts w:ascii="Cambria" w:hAnsi="Cambria"/>
          <w:sz w:val="24"/>
          <w:szCs w:val="24"/>
          <w:lang w:val="ro-RO"/>
        </w:rPr>
        <w:t>;</w:t>
      </w:r>
    </w:p>
    <w:p w:rsidR="00E918DF" w:rsidRPr="00A8555B" w:rsidRDefault="00E918DF" w:rsidP="00E918DF">
      <w:pPr>
        <w:pStyle w:val="CommentText"/>
        <w:jc w:val="both"/>
        <w:rPr>
          <w:rFonts w:ascii="Cambria" w:hAnsi="Cambria"/>
          <w:sz w:val="24"/>
          <w:szCs w:val="24"/>
          <w:lang w:val="ro-RO"/>
        </w:rPr>
      </w:pPr>
      <w:r w:rsidRPr="00A8555B">
        <w:rPr>
          <w:rFonts w:ascii="Cambria" w:hAnsi="Cambria"/>
          <w:sz w:val="24"/>
          <w:szCs w:val="24"/>
          <w:lang w:val="ro-RO"/>
        </w:rPr>
        <w:t xml:space="preserve">- punctajul </w:t>
      </w:r>
      <w:r w:rsidR="00D243FC">
        <w:rPr>
          <w:rFonts w:ascii="Cambria" w:hAnsi="Cambria"/>
          <w:sz w:val="24"/>
          <w:szCs w:val="24"/>
          <w:lang w:val="ro-RO"/>
        </w:rPr>
        <w:t>aferent elaborării</w:t>
      </w:r>
      <w:r w:rsidRPr="00A8555B">
        <w:rPr>
          <w:rFonts w:ascii="Cambria" w:hAnsi="Cambria"/>
          <w:sz w:val="24"/>
          <w:szCs w:val="24"/>
          <w:lang w:val="ro-RO"/>
        </w:rPr>
        <w:t xml:space="preserve"> </w:t>
      </w:r>
      <w:r w:rsidR="00D243FC">
        <w:rPr>
          <w:rFonts w:ascii="Cambria" w:hAnsi="Cambria"/>
          <w:sz w:val="24"/>
          <w:szCs w:val="24"/>
          <w:lang w:val="ro-RO"/>
        </w:rPr>
        <w:t>povestirii;</w:t>
      </w:r>
    </w:p>
    <w:p w:rsidR="00D243FC" w:rsidRPr="00A8555B" w:rsidRDefault="00D243FC" w:rsidP="00D243FC">
      <w:pPr>
        <w:pStyle w:val="CommentText"/>
        <w:numPr>
          <w:ilvl w:val="0"/>
          <w:numId w:val="14"/>
        </w:numPr>
        <w:jc w:val="both"/>
        <w:rPr>
          <w:rFonts w:ascii="Cambria" w:hAnsi="Cambria"/>
          <w:sz w:val="24"/>
          <w:szCs w:val="24"/>
          <w:lang w:val="ro-RO"/>
        </w:rPr>
      </w:pPr>
      <w:r>
        <w:rPr>
          <w:rFonts w:ascii="Cambria" w:hAnsi="Cambria"/>
          <w:sz w:val="24"/>
          <w:szCs w:val="24"/>
          <w:lang w:val="ro-RO"/>
        </w:rPr>
        <w:t>pentru clasele a IX a, a X a, a XI a și a XII a:</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punctajul de la proba scrisă (</w:t>
      </w:r>
      <w:r w:rsidRPr="00563DE9">
        <w:rPr>
          <w:rFonts w:ascii="Cambria" w:hAnsi="Cambria"/>
          <w:i/>
          <w:sz w:val="24"/>
          <w:szCs w:val="24"/>
          <w:lang w:val="ro-RO"/>
        </w:rPr>
        <w:t>Use of English</w:t>
      </w:r>
      <w:r w:rsidRPr="00A8555B">
        <w:rPr>
          <w:rFonts w:ascii="Cambria" w:hAnsi="Cambria"/>
          <w:sz w:val="24"/>
          <w:szCs w:val="24"/>
          <w:lang w:val="ro-RO"/>
        </w:rPr>
        <w:t>)</w:t>
      </w:r>
      <w:r>
        <w:rPr>
          <w:rFonts w:ascii="Cambria" w:hAnsi="Cambria"/>
          <w:sz w:val="24"/>
          <w:szCs w:val="24"/>
          <w:lang w:val="ro-RO"/>
        </w:rPr>
        <w:t>;</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punctajul de la proba integrată –</w:t>
      </w:r>
      <w:r>
        <w:rPr>
          <w:rFonts w:ascii="Cambria" w:hAnsi="Cambria"/>
          <w:sz w:val="24"/>
          <w:szCs w:val="24"/>
          <w:lang w:val="ro-RO"/>
        </w:rPr>
        <w:t xml:space="preserve"> </w:t>
      </w:r>
      <w:r w:rsidRPr="00A8555B">
        <w:rPr>
          <w:rFonts w:ascii="Cambria" w:hAnsi="Cambria"/>
          <w:sz w:val="24"/>
          <w:szCs w:val="24"/>
          <w:lang w:val="ro-RO"/>
        </w:rPr>
        <w:t>eseu</w:t>
      </w:r>
      <w:r>
        <w:rPr>
          <w:rFonts w:ascii="Cambria" w:hAnsi="Cambria"/>
          <w:sz w:val="24"/>
          <w:szCs w:val="24"/>
          <w:lang w:val="ro-RO"/>
        </w:rPr>
        <w:t>;</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punctajul de la proba integrată – listening</w:t>
      </w:r>
      <w:r>
        <w:rPr>
          <w:rFonts w:ascii="Cambria" w:hAnsi="Cambria"/>
          <w:sz w:val="24"/>
          <w:szCs w:val="24"/>
          <w:lang w:val="ro-RO"/>
        </w:rPr>
        <w:t>;</w:t>
      </w:r>
    </w:p>
    <w:p w:rsidR="00D243FC" w:rsidRPr="00A8555B" w:rsidRDefault="00D243FC" w:rsidP="00D243FC">
      <w:pPr>
        <w:pStyle w:val="CommentText"/>
        <w:jc w:val="both"/>
        <w:rPr>
          <w:rFonts w:ascii="Cambria" w:hAnsi="Cambria"/>
          <w:sz w:val="24"/>
          <w:szCs w:val="24"/>
          <w:lang w:val="ro-RO"/>
        </w:rPr>
      </w:pPr>
      <w:r w:rsidRPr="00A8555B">
        <w:rPr>
          <w:rFonts w:ascii="Cambria" w:hAnsi="Cambria"/>
          <w:sz w:val="24"/>
          <w:szCs w:val="24"/>
          <w:lang w:val="ro-RO"/>
        </w:rPr>
        <w:t>- punctajul de la proba de speaking</w:t>
      </w:r>
      <w:r>
        <w:rPr>
          <w:rFonts w:ascii="Cambria" w:hAnsi="Cambria"/>
          <w:sz w:val="24"/>
          <w:szCs w:val="24"/>
          <w:lang w:val="ro-RO"/>
        </w:rPr>
        <w:t>.</w:t>
      </w:r>
    </w:p>
    <w:p w:rsidR="00E918DF" w:rsidRPr="00E918DF" w:rsidRDefault="00E918DF" w:rsidP="00E918DF">
      <w:pPr>
        <w:pStyle w:val="CommentText"/>
        <w:jc w:val="both"/>
        <w:rPr>
          <w:rFonts w:ascii="Cambria" w:hAnsi="Cambria"/>
          <w:sz w:val="24"/>
          <w:szCs w:val="24"/>
          <w:lang w:val="ro-RO"/>
        </w:rPr>
      </w:pPr>
      <w:r>
        <w:rPr>
          <w:rFonts w:ascii="Cambria" w:hAnsi="Cambria"/>
          <w:sz w:val="24"/>
          <w:szCs w:val="24"/>
          <w:lang w:val="ro-RO"/>
        </w:rPr>
        <w:t xml:space="preserve">(3) </w:t>
      </w:r>
      <w:r w:rsidRPr="00A8555B">
        <w:rPr>
          <w:rFonts w:ascii="Cambria" w:hAnsi="Cambria"/>
          <w:sz w:val="24"/>
          <w:szCs w:val="24"/>
          <w:lang w:val="ro-RO"/>
        </w:rPr>
        <w:t xml:space="preserve">În cazul în care egalitatea se menține, </w:t>
      </w:r>
      <w:r w:rsidRPr="00A8555B">
        <w:rPr>
          <w:rFonts w:ascii="Cambria" w:hAnsi="Cambria"/>
          <w:bCs/>
          <w:i/>
          <w:iCs/>
          <w:sz w:val="24"/>
          <w:szCs w:val="24"/>
          <w:lang w:val="ro-RO"/>
        </w:rPr>
        <w:t>Comisia Centrală  a olimpiadei de limba engleză</w:t>
      </w:r>
      <w:r w:rsidRPr="00A8555B">
        <w:rPr>
          <w:rFonts w:ascii="Cambria" w:hAnsi="Cambria"/>
          <w:sz w:val="24"/>
          <w:szCs w:val="24"/>
          <w:lang w:val="ro-RO"/>
        </w:rPr>
        <w:t xml:space="preserve"> va proceda la organizarea unei probe de baraj, cu o structură identică celei specifice pentru testarea competenței gramaticale (</w:t>
      </w:r>
      <w:r w:rsidRPr="00563DE9">
        <w:rPr>
          <w:rFonts w:ascii="Cambria" w:hAnsi="Cambria"/>
          <w:i/>
          <w:sz w:val="24"/>
          <w:szCs w:val="24"/>
          <w:lang w:val="ro-RO"/>
        </w:rPr>
        <w:t>Use of English</w:t>
      </w:r>
      <w:r w:rsidRPr="00A8555B">
        <w:rPr>
          <w:rFonts w:ascii="Cambria" w:hAnsi="Cambria"/>
          <w:sz w:val="24"/>
          <w:szCs w:val="24"/>
          <w:lang w:val="ro-RO"/>
        </w:rPr>
        <w:t>).</w:t>
      </w:r>
    </w:p>
    <w:p w:rsidR="00F97356" w:rsidRPr="00A8555B" w:rsidRDefault="00F97356" w:rsidP="00F97356">
      <w:pPr>
        <w:widowControl w:val="0"/>
        <w:tabs>
          <w:tab w:val="left" w:pos="0"/>
          <w:tab w:val="left" w:pos="284"/>
        </w:tabs>
        <w:jc w:val="both"/>
        <w:rPr>
          <w:rFonts w:ascii="Cambria" w:hAnsi="Cambria"/>
          <w:b/>
          <w:bCs/>
          <w:sz w:val="24"/>
          <w:szCs w:val="24"/>
          <w:lang w:val="ro-RO"/>
        </w:rPr>
      </w:pPr>
      <w:r w:rsidRPr="00A8555B">
        <w:rPr>
          <w:rFonts w:ascii="Cambria" w:hAnsi="Cambria"/>
          <w:color w:val="000000" w:themeColor="text1"/>
          <w:sz w:val="24"/>
          <w:szCs w:val="24"/>
          <w:lang w:val="ro-RO"/>
        </w:rPr>
        <w:t xml:space="preserve"> </w:t>
      </w:r>
      <w:r w:rsidR="00E918DF">
        <w:rPr>
          <w:rFonts w:ascii="Cambria" w:hAnsi="Cambria"/>
          <w:color w:val="000000" w:themeColor="text1"/>
          <w:sz w:val="24"/>
          <w:szCs w:val="24"/>
          <w:lang w:val="ro-RO"/>
        </w:rPr>
        <w:t xml:space="preserve">  (4</w:t>
      </w:r>
      <w:r w:rsidRPr="00A8555B">
        <w:rPr>
          <w:rFonts w:ascii="Cambria" w:hAnsi="Cambria"/>
          <w:color w:val="000000" w:themeColor="text1"/>
          <w:sz w:val="24"/>
          <w:szCs w:val="24"/>
          <w:lang w:val="ro-RO"/>
        </w:rPr>
        <w:t>) La etapa naţională a olimpiadei de limba engleză,  pentru fiecare secțiune, M</w:t>
      </w:r>
      <w:r w:rsidR="007245B8" w:rsidRPr="00A8555B">
        <w:rPr>
          <w:rFonts w:ascii="Cambria" w:hAnsi="Cambria"/>
          <w:color w:val="000000" w:themeColor="text1"/>
          <w:sz w:val="24"/>
          <w:szCs w:val="24"/>
          <w:lang w:val="ro-RO"/>
        </w:rPr>
        <w:t xml:space="preserve">inisterul </w:t>
      </w:r>
      <w:r w:rsidRPr="00A8555B">
        <w:rPr>
          <w:rFonts w:ascii="Cambria" w:hAnsi="Cambria"/>
          <w:color w:val="000000" w:themeColor="text1"/>
          <w:sz w:val="24"/>
          <w:szCs w:val="24"/>
          <w:lang w:val="ro-RO"/>
        </w:rPr>
        <w:t>E</w:t>
      </w:r>
      <w:r w:rsidR="007245B8" w:rsidRPr="00A8555B">
        <w:rPr>
          <w:rFonts w:ascii="Cambria" w:hAnsi="Cambria"/>
          <w:color w:val="000000" w:themeColor="text1"/>
          <w:sz w:val="24"/>
          <w:szCs w:val="24"/>
          <w:lang w:val="ro-RO"/>
        </w:rPr>
        <w:t xml:space="preserve">ducației </w:t>
      </w:r>
      <w:r w:rsidRPr="00A8555B">
        <w:rPr>
          <w:rFonts w:ascii="Cambria" w:hAnsi="Cambria"/>
          <w:color w:val="000000" w:themeColor="text1"/>
          <w:sz w:val="24"/>
          <w:szCs w:val="24"/>
          <w:lang w:val="ro-RO"/>
        </w:rPr>
        <w:t>N</w:t>
      </w:r>
      <w:r w:rsidR="007245B8" w:rsidRPr="00A8555B">
        <w:rPr>
          <w:rFonts w:ascii="Cambria" w:hAnsi="Cambria"/>
          <w:color w:val="000000" w:themeColor="text1"/>
          <w:sz w:val="24"/>
          <w:szCs w:val="24"/>
          <w:lang w:val="ro-RO"/>
        </w:rPr>
        <w:t>aționale</w:t>
      </w:r>
      <w:r w:rsidRPr="00A8555B">
        <w:rPr>
          <w:rFonts w:ascii="Cambria" w:hAnsi="Cambria"/>
          <w:color w:val="000000" w:themeColor="text1"/>
          <w:sz w:val="24"/>
          <w:szCs w:val="24"/>
          <w:lang w:val="ro-RO"/>
        </w:rPr>
        <w:t xml:space="preserve"> acordă, pentru fiecare clasă/an de studiu, </w:t>
      </w:r>
      <w:r w:rsidR="00421DBE" w:rsidRPr="00A8555B">
        <w:rPr>
          <w:rFonts w:ascii="Cambria" w:hAnsi="Cambria"/>
          <w:color w:val="000000" w:themeColor="text1"/>
          <w:sz w:val="24"/>
          <w:szCs w:val="24"/>
          <w:lang w:val="ro-RO"/>
        </w:rPr>
        <w:t>de regulă</w:t>
      </w:r>
      <w:r w:rsidRPr="00A8555B">
        <w:rPr>
          <w:rFonts w:ascii="Cambria" w:hAnsi="Cambria"/>
          <w:color w:val="000000" w:themeColor="text1"/>
          <w:sz w:val="24"/>
          <w:szCs w:val="24"/>
          <w:lang w:val="ro-RO"/>
        </w:rPr>
        <w:t xml:space="preserve"> 3 premii (un premiu I, un </w:t>
      </w:r>
      <w:r w:rsidRPr="00A8555B">
        <w:rPr>
          <w:rFonts w:ascii="Cambria" w:hAnsi="Cambria"/>
          <w:sz w:val="24"/>
          <w:szCs w:val="24"/>
          <w:lang w:val="ro-RO"/>
        </w:rPr>
        <w:t>premiu II și un premiu III) şi un număr de menţiuni reprezentând</w:t>
      </w:r>
      <w:r w:rsidRPr="00A8555B">
        <w:rPr>
          <w:rFonts w:ascii="Cambria" w:hAnsi="Cambria"/>
          <w:color w:val="FF0000"/>
          <w:sz w:val="24"/>
          <w:szCs w:val="24"/>
          <w:lang w:val="ro-RO"/>
        </w:rPr>
        <w:t xml:space="preserve"> </w:t>
      </w:r>
      <w:r w:rsidRPr="00A8555B">
        <w:rPr>
          <w:rFonts w:ascii="Cambria" w:hAnsi="Cambria"/>
          <w:sz w:val="24"/>
          <w:szCs w:val="24"/>
          <w:lang w:val="ro-RO"/>
        </w:rPr>
        <w:t>15% din numărul participanţilor (rotunjit la numărul întreg imediat superior, în cazul unui număr</w:t>
      </w:r>
      <w:r w:rsidRPr="00A8555B">
        <w:rPr>
          <w:rFonts w:ascii="Cambria" w:hAnsi="Cambria"/>
          <w:color w:val="FF0000"/>
          <w:sz w:val="24"/>
          <w:szCs w:val="24"/>
          <w:lang w:val="ro-RO"/>
        </w:rPr>
        <w:t xml:space="preserve"> </w:t>
      </w:r>
      <w:r w:rsidRPr="00A8555B">
        <w:rPr>
          <w:rFonts w:ascii="Cambria" w:hAnsi="Cambria"/>
          <w:sz w:val="24"/>
          <w:szCs w:val="24"/>
          <w:lang w:val="ro-RO"/>
        </w:rPr>
        <w:t>fracționar), cu respectarea ierarhiei valorice și a condiției de punctaj stabilită prin regulamentul specific, conform OM 3768</w:t>
      </w:r>
      <w:r w:rsidR="00B42906" w:rsidRPr="00A8555B">
        <w:rPr>
          <w:rFonts w:ascii="Cambria" w:hAnsi="Cambria"/>
          <w:sz w:val="24"/>
          <w:szCs w:val="24"/>
          <w:lang w:val="ro-RO"/>
        </w:rPr>
        <w:t>/</w:t>
      </w:r>
      <w:r w:rsidRPr="00A8555B">
        <w:rPr>
          <w:rFonts w:ascii="Cambria" w:hAnsi="Cambria"/>
          <w:sz w:val="24"/>
          <w:szCs w:val="24"/>
          <w:lang w:val="ro-RO"/>
        </w:rPr>
        <w:t>20.04.2017</w:t>
      </w:r>
      <w:r w:rsidRPr="00A8555B">
        <w:rPr>
          <w:rFonts w:ascii="Cambria" w:hAnsi="Cambria"/>
          <w:color w:val="000000"/>
          <w:sz w:val="24"/>
          <w:szCs w:val="24"/>
          <w:lang w:val="ro-RO"/>
        </w:rPr>
        <w:t xml:space="preserve">. </w:t>
      </w:r>
      <w:r w:rsidRPr="00A8555B">
        <w:rPr>
          <w:rFonts w:ascii="Cambria" w:hAnsi="Cambria"/>
          <w:sz w:val="24"/>
          <w:szCs w:val="24"/>
          <w:lang w:val="ro-RO"/>
        </w:rPr>
        <w:t>Fac excepție situațiile în care doi sau mai mulți participanți obțin același punctaj în concurs, fără posibilitatea de departajare, caz în care comisia poate decide acordarea aceluiași premiu pentru punctaje egale.</w:t>
      </w:r>
      <w:r w:rsidRPr="00A8555B">
        <w:rPr>
          <w:rFonts w:ascii="Cambria" w:hAnsi="Cambria"/>
          <w:b/>
          <w:bCs/>
          <w:sz w:val="24"/>
          <w:szCs w:val="24"/>
          <w:lang w:val="ro-RO"/>
        </w:rPr>
        <w:t xml:space="preserve"> </w:t>
      </w:r>
    </w:p>
    <w:p w:rsidR="00F97356" w:rsidRPr="00A8555B" w:rsidRDefault="00F97356" w:rsidP="00F97356">
      <w:pPr>
        <w:rPr>
          <w:rFonts w:ascii="Cambria" w:hAnsi="Cambria"/>
          <w:sz w:val="24"/>
          <w:szCs w:val="24"/>
          <w:lang w:val="ro-RO"/>
        </w:rPr>
      </w:pPr>
    </w:p>
    <w:p w:rsidR="00F97356" w:rsidRPr="00A8555B" w:rsidRDefault="00F97356" w:rsidP="00F97356">
      <w:pPr>
        <w:rPr>
          <w:rFonts w:ascii="Cambria" w:hAnsi="Cambria"/>
          <w:b/>
          <w:caps/>
          <w:sz w:val="24"/>
          <w:szCs w:val="24"/>
          <w:lang w:val="ro-RO"/>
        </w:rPr>
      </w:pPr>
      <w:r w:rsidRPr="00A8555B">
        <w:rPr>
          <w:rFonts w:ascii="Cambria" w:hAnsi="Cambria"/>
          <w:b/>
          <w:caps/>
          <w:sz w:val="24"/>
          <w:szCs w:val="24"/>
          <w:lang w:val="ro-RO"/>
        </w:rPr>
        <w:t>Capitolul VII</w:t>
      </w:r>
    </w:p>
    <w:p w:rsidR="00F97356" w:rsidRPr="00A8555B" w:rsidRDefault="00F97356" w:rsidP="00F97356">
      <w:pPr>
        <w:rPr>
          <w:rFonts w:ascii="Cambria" w:hAnsi="Cambria"/>
          <w:b/>
          <w:caps/>
          <w:sz w:val="24"/>
          <w:szCs w:val="24"/>
          <w:lang w:val="ro-RO"/>
        </w:rPr>
      </w:pPr>
      <w:r w:rsidRPr="00A8555B">
        <w:rPr>
          <w:rFonts w:ascii="Cambria" w:hAnsi="Cambria"/>
          <w:b/>
          <w:caps/>
          <w:sz w:val="24"/>
          <w:szCs w:val="24"/>
          <w:lang w:val="ro-RO"/>
        </w:rPr>
        <w:t>DispoziȚii finale</w:t>
      </w:r>
    </w:p>
    <w:p w:rsidR="00F97356" w:rsidRPr="00A8555B" w:rsidRDefault="005E7A5E" w:rsidP="00F97356">
      <w:pPr>
        <w:jc w:val="both"/>
        <w:rPr>
          <w:rFonts w:ascii="Cambria" w:hAnsi="Cambria"/>
          <w:sz w:val="24"/>
          <w:szCs w:val="24"/>
          <w:lang w:val="ro-RO"/>
        </w:rPr>
      </w:pPr>
      <w:r>
        <w:rPr>
          <w:rFonts w:ascii="Cambria" w:hAnsi="Cambria"/>
          <w:b/>
          <w:sz w:val="24"/>
          <w:szCs w:val="24"/>
          <w:lang w:val="ro-RO"/>
        </w:rPr>
        <w:t xml:space="preserve">Art. </w:t>
      </w:r>
      <w:r w:rsidR="00563DE9">
        <w:rPr>
          <w:rFonts w:ascii="Cambria" w:hAnsi="Cambria"/>
          <w:b/>
          <w:sz w:val="24"/>
          <w:szCs w:val="24"/>
          <w:lang w:val="ro-RO"/>
        </w:rPr>
        <w:t>30.</w:t>
      </w:r>
      <w:r w:rsidR="00F97356" w:rsidRPr="00A8555B">
        <w:rPr>
          <w:rFonts w:ascii="Cambria" w:hAnsi="Cambria"/>
          <w:b/>
          <w:sz w:val="24"/>
          <w:szCs w:val="24"/>
          <w:lang w:val="ro-RO"/>
        </w:rPr>
        <w:t xml:space="preserve">  </w:t>
      </w:r>
      <w:r w:rsidR="00F97356" w:rsidRPr="00A8555B">
        <w:rPr>
          <w:rFonts w:ascii="Cambria" w:hAnsi="Cambria"/>
          <w:sz w:val="24"/>
          <w:szCs w:val="24"/>
          <w:lang w:val="ro-RO"/>
        </w:rPr>
        <w:t xml:space="preserve">Programul </w:t>
      </w:r>
      <w:r w:rsidR="00EC3BC2" w:rsidRPr="00A8555B">
        <w:rPr>
          <w:rFonts w:ascii="Cambria" w:hAnsi="Cambria"/>
          <w:sz w:val="24"/>
          <w:szCs w:val="24"/>
          <w:lang w:val="ro-RO"/>
        </w:rPr>
        <w:t>desfășurării</w:t>
      </w:r>
      <w:r w:rsidR="00F97356" w:rsidRPr="00A8555B">
        <w:rPr>
          <w:rFonts w:ascii="Cambria" w:hAnsi="Cambria"/>
          <w:sz w:val="24"/>
          <w:szCs w:val="24"/>
          <w:lang w:val="ro-RO"/>
        </w:rPr>
        <w:t xml:space="preserve"> etapei </w:t>
      </w:r>
      <w:r w:rsidR="00EC3BC2" w:rsidRPr="00A8555B">
        <w:rPr>
          <w:rFonts w:ascii="Cambria" w:hAnsi="Cambria"/>
          <w:sz w:val="24"/>
          <w:szCs w:val="24"/>
          <w:lang w:val="ro-RO"/>
        </w:rPr>
        <w:t>naționale</w:t>
      </w:r>
      <w:r w:rsidR="00F97356" w:rsidRPr="00A8555B">
        <w:rPr>
          <w:rFonts w:ascii="Cambria" w:hAnsi="Cambria"/>
          <w:sz w:val="24"/>
          <w:szCs w:val="24"/>
          <w:lang w:val="ro-RO"/>
        </w:rPr>
        <w:t xml:space="preserve"> a olimpiadei de </w:t>
      </w:r>
      <w:r w:rsidR="00F97356" w:rsidRPr="00A8555B">
        <w:rPr>
          <w:rFonts w:ascii="Cambria" w:hAnsi="Cambria"/>
          <w:bCs/>
          <w:sz w:val="24"/>
          <w:szCs w:val="24"/>
          <w:lang w:val="ro-RO"/>
        </w:rPr>
        <w:t xml:space="preserve">limba engleză </w:t>
      </w:r>
      <w:r w:rsidR="00F97356" w:rsidRPr="00A8555B">
        <w:rPr>
          <w:rFonts w:ascii="Cambria" w:hAnsi="Cambria"/>
          <w:sz w:val="24"/>
          <w:szCs w:val="24"/>
          <w:lang w:val="ro-RO"/>
        </w:rPr>
        <w:t xml:space="preserve">va fi conceput de către președintele </w:t>
      </w:r>
      <w:r w:rsidR="00F97356" w:rsidRPr="00A8555B">
        <w:rPr>
          <w:rFonts w:ascii="Cambria" w:hAnsi="Cambria"/>
          <w:i/>
          <w:sz w:val="24"/>
          <w:szCs w:val="24"/>
          <w:lang w:val="ro-RO"/>
        </w:rPr>
        <w:t>Comisiei de organizare a competiției naționale</w:t>
      </w:r>
      <w:r w:rsidR="00F97356" w:rsidRPr="00A8555B">
        <w:rPr>
          <w:rFonts w:ascii="Cambria" w:hAnsi="Cambria"/>
          <w:sz w:val="24"/>
          <w:szCs w:val="24"/>
          <w:lang w:val="ro-RO"/>
        </w:rPr>
        <w:t xml:space="preserve"> din </w:t>
      </w:r>
      <w:r w:rsidR="00EC3BC2" w:rsidRPr="00A8555B">
        <w:rPr>
          <w:rFonts w:ascii="Cambria" w:hAnsi="Cambria"/>
          <w:sz w:val="24"/>
          <w:szCs w:val="24"/>
          <w:lang w:val="ro-RO"/>
        </w:rPr>
        <w:t>județul</w:t>
      </w:r>
      <w:r w:rsidR="00F97356" w:rsidRPr="00A8555B">
        <w:rPr>
          <w:rFonts w:ascii="Cambria" w:hAnsi="Cambria"/>
          <w:sz w:val="24"/>
          <w:szCs w:val="24"/>
          <w:lang w:val="ro-RO"/>
        </w:rPr>
        <w:t xml:space="preserve"> gazdă şi avizat de inspectorul </w:t>
      </w:r>
      <w:r w:rsidR="00421DBE" w:rsidRPr="00A8555B">
        <w:rPr>
          <w:rFonts w:ascii="Cambria" w:hAnsi="Cambria"/>
          <w:sz w:val="24"/>
          <w:szCs w:val="24"/>
          <w:lang w:val="ro-RO"/>
        </w:rPr>
        <w:t xml:space="preserve">de specialitate </w:t>
      </w:r>
      <w:r w:rsidR="00F97356" w:rsidRPr="00A8555B">
        <w:rPr>
          <w:rFonts w:ascii="Cambria" w:hAnsi="Cambria"/>
          <w:sz w:val="24"/>
          <w:szCs w:val="24"/>
          <w:lang w:val="ro-RO"/>
        </w:rPr>
        <w:t xml:space="preserve">responsabil din MEN. </w:t>
      </w:r>
    </w:p>
    <w:p w:rsidR="00F97356" w:rsidRPr="00A8555B" w:rsidRDefault="005E7A5E" w:rsidP="00F97356">
      <w:pPr>
        <w:jc w:val="both"/>
        <w:rPr>
          <w:rFonts w:ascii="Cambria" w:hAnsi="Cambria"/>
          <w:sz w:val="24"/>
          <w:szCs w:val="24"/>
          <w:lang w:val="ro-RO"/>
        </w:rPr>
      </w:pPr>
      <w:r>
        <w:rPr>
          <w:rFonts w:ascii="Cambria" w:hAnsi="Cambria"/>
          <w:b/>
          <w:sz w:val="24"/>
          <w:szCs w:val="24"/>
          <w:lang w:val="ro-RO"/>
        </w:rPr>
        <w:t>Art. 3</w:t>
      </w:r>
      <w:r w:rsidR="00563DE9">
        <w:rPr>
          <w:rFonts w:ascii="Cambria" w:hAnsi="Cambria"/>
          <w:b/>
          <w:sz w:val="24"/>
          <w:szCs w:val="24"/>
          <w:lang w:val="ro-RO"/>
        </w:rPr>
        <w:t>1.</w:t>
      </w:r>
      <w:r w:rsidR="00F97356" w:rsidRPr="00A8555B">
        <w:rPr>
          <w:rFonts w:ascii="Cambria" w:hAnsi="Cambria"/>
          <w:sz w:val="24"/>
          <w:szCs w:val="24"/>
          <w:lang w:val="ro-RO"/>
        </w:rPr>
        <w:t xml:space="preserve"> La etapa </w:t>
      </w:r>
      <w:r w:rsidR="00EC3BC2" w:rsidRPr="00A8555B">
        <w:rPr>
          <w:rFonts w:ascii="Cambria" w:hAnsi="Cambria"/>
          <w:sz w:val="24"/>
          <w:szCs w:val="24"/>
          <w:lang w:val="ro-RO"/>
        </w:rPr>
        <w:t>națională</w:t>
      </w:r>
      <w:r w:rsidR="00F97356" w:rsidRPr="00A8555B">
        <w:rPr>
          <w:rFonts w:ascii="Cambria" w:hAnsi="Cambria"/>
          <w:sz w:val="24"/>
          <w:szCs w:val="24"/>
          <w:lang w:val="ro-RO"/>
        </w:rPr>
        <w:t xml:space="preserve"> a olimpiadei de </w:t>
      </w:r>
      <w:r w:rsidR="00F97356" w:rsidRPr="00A8555B">
        <w:rPr>
          <w:rFonts w:ascii="Cambria" w:hAnsi="Cambria"/>
          <w:bCs/>
          <w:sz w:val="24"/>
          <w:szCs w:val="24"/>
          <w:lang w:val="ro-RO"/>
        </w:rPr>
        <w:t>limba engleză</w:t>
      </w:r>
      <w:r w:rsidR="00F97356" w:rsidRPr="00A8555B">
        <w:rPr>
          <w:rFonts w:ascii="Cambria" w:hAnsi="Cambria"/>
          <w:sz w:val="24"/>
          <w:szCs w:val="24"/>
          <w:lang w:val="ro-RO"/>
        </w:rPr>
        <w:t xml:space="preserve"> se elaborează revista concursului în format electronic, precum și site-ul olimpiadei,  în elaborarea și gestionarea cărora vor fi implicați elevii, sub îndrumarea profesorilor coordonatori, selecționați de </w:t>
      </w:r>
      <w:r w:rsidR="00F97356" w:rsidRPr="00A8555B">
        <w:rPr>
          <w:rFonts w:ascii="Cambria" w:hAnsi="Cambria"/>
          <w:i/>
          <w:iCs/>
          <w:sz w:val="24"/>
          <w:szCs w:val="24"/>
          <w:lang w:val="ro-RO"/>
        </w:rPr>
        <w:t>Comisia de organizare a olimpiadei de limba engleză</w:t>
      </w:r>
      <w:r w:rsidR="00F97356" w:rsidRPr="00A8555B">
        <w:rPr>
          <w:rFonts w:ascii="Cambria" w:hAnsi="Cambria"/>
          <w:iCs/>
          <w:sz w:val="24"/>
          <w:szCs w:val="24"/>
          <w:lang w:val="ro-RO"/>
        </w:rPr>
        <w:t>, de la nivelul județului gazdă</w:t>
      </w:r>
      <w:r w:rsidR="00F97356" w:rsidRPr="00A8555B">
        <w:rPr>
          <w:rFonts w:ascii="Cambria" w:hAnsi="Cambria"/>
          <w:i/>
          <w:iCs/>
          <w:sz w:val="24"/>
          <w:szCs w:val="24"/>
          <w:lang w:val="ro-RO"/>
        </w:rPr>
        <w:t>.</w:t>
      </w:r>
    </w:p>
    <w:p w:rsidR="00F97356" w:rsidRPr="00A8555B" w:rsidRDefault="005E7A5E" w:rsidP="00F97356">
      <w:pPr>
        <w:jc w:val="both"/>
        <w:rPr>
          <w:rFonts w:ascii="Cambria" w:hAnsi="Cambria"/>
          <w:b/>
          <w:sz w:val="24"/>
          <w:szCs w:val="24"/>
          <w:lang w:val="ro-RO"/>
        </w:rPr>
      </w:pPr>
      <w:r>
        <w:rPr>
          <w:rFonts w:ascii="Cambria" w:hAnsi="Cambria"/>
          <w:b/>
          <w:sz w:val="24"/>
          <w:szCs w:val="24"/>
          <w:lang w:val="ro-RO"/>
        </w:rPr>
        <w:lastRenderedPageBreak/>
        <w:t>Art.3</w:t>
      </w:r>
      <w:r w:rsidR="00BF17FC">
        <w:rPr>
          <w:rFonts w:ascii="Cambria" w:hAnsi="Cambria"/>
          <w:b/>
          <w:sz w:val="24"/>
          <w:szCs w:val="24"/>
          <w:lang w:val="ro-RO"/>
        </w:rPr>
        <w:t>2.</w:t>
      </w:r>
      <w:r w:rsidR="00F97356" w:rsidRPr="00A8555B">
        <w:rPr>
          <w:rFonts w:ascii="Cambria" w:hAnsi="Cambria"/>
          <w:sz w:val="24"/>
          <w:szCs w:val="24"/>
          <w:lang w:val="ro-RO"/>
        </w:rPr>
        <w:t xml:space="preserve"> (1) </w:t>
      </w:r>
      <w:r w:rsidR="00EC3BC2" w:rsidRPr="00A8555B">
        <w:rPr>
          <w:rFonts w:ascii="Cambria" w:hAnsi="Cambria"/>
          <w:sz w:val="24"/>
          <w:szCs w:val="24"/>
          <w:lang w:val="ro-RO"/>
        </w:rPr>
        <w:t>Toți</w:t>
      </w:r>
      <w:r w:rsidR="00F97356" w:rsidRPr="00A8555B">
        <w:rPr>
          <w:rFonts w:ascii="Cambria" w:hAnsi="Cambria"/>
          <w:sz w:val="24"/>
          <w:szCs w:val="24"/>
          <w:lang w:val="ro-RO"/>
        </w:rPr>
        <w:t xml:space="preserve"> elevii </w:t>
      </w:r>
      <w:r w:rsidR="00EC3BC2" w:rsidRPr="00A8555B">
        <w:rPr>
          <w:rFonts w:ascii="Cambria" w:hAnsi="Cambria"/>
          <w:sz w:val="24"/>
          <w:szCs w:val="24"/>
          <w:lang w:val="ro-RO"/>
        </w:rPr>
        <w:t>participanți</w:t>
      </w:r>
      <w:r w:rsidR="00F97356" w:rsidRPr="00A8555B">
        <w:rPr>
          <w:rFonts w:ascii="Cambria" w:hAnsi="Cambria"/>
          <w:sz w:val="24"/>
          <w:szCs w:val="24"/>
          <w:lang w:val="ro-RO"/>
        </w:rPr>
        <w:t xml:space="preserve"> la etapa </w:t>
      </w:r>
      <w:r w:rsidR="00EC3BC2" w:rsidRPr="00A8555B">
        <w:rPr>
          <w:rFonts w:ascii="Cambria" w:hAnsi="Cambria"/>
          <w:sz w:val="24"/>
          <w:szCs w:val="24"/>
          <w:lang w:val="ro-RO"/>
        </w:rPr>
        <w:t>națională</w:t>
      </w:r>
      <w:r w:rsidR="00F97356" w:rsidRPr="00A8555B">
        <w:rPr>
          <w:rFonts w:ascii="Cambria" w:hAnsi="Cambria"/>
          <w:sz w:val="24"/>
          <w:szCs w:val="24"/>
          <w:lang w:val="ro-RO"/>
        </w:rPr>
        <w:t xml:space="preserve"> vor primi o diplomă de participare, concepută</w:t>
      </w:r>
      <w:r w:rsidR="00EC3BC2" w:rsidRPr="00A8555B">
        <w:rPr>
          <w:rFonts w:ascii="Cambria" w:hAnsi="Cambria"/>
          <w:sz w:val="24"/>
          <w:szCs w:val="24"/>
          <w:lang w:val="ro-RO"/>
        </w:rPr>
        <w:t xml:space="preserve"> şi realizată de inspectoratul ș</w:t>
      </w:r>
      <w:r w:rsidR="00F97356" w:rsidRPr="00A8555B">
        <w:rPr>
          <w:rFonts w:ascii="Cambria" w:hAnsi="Cambria"/>
          <w:sz w:val="24"/>
          <w:szCs w:val="24"/>
          <w:lang w:val="ro-RO"/>
        </w:rPr>
        <w:t>colar județean gazdă.</w:t>
      </w:r>
    </w:p>
    <w:p w:rsidR="00F97356" w:rsidRPr="00A8555B" w:rsidRDefault="00F97356" w:rsidP="00F97356">
      <w:pPr>
        <w:jc w:val="both"/>
        <w:rPr>
          <w:rFonts w:ascii="Cambria" w:hAnsi="Cambria"/>
          <w:sz w:val="24"/>
          <w:szCs w:val="24"/>
          <w:lang w:val="ro-RO"/>
        </w:rPr>
      </w:pPr>
      <w:r w:rsidRPr="00A8555B">
        <w:rPr>
          <w:rFonts w:ascii="Cambria" w:hAnsi="Cambria"/>
          <w:sz w:val="24"/>
          <w:szCs w:val="24"/>
          <w:lang w:val="ro-RO"/>
        </w:rPr>
        <w:t xml:space="preserve">            (2) Profesorii </w:t>
      </w:r>
      <w:r w:rsidRPr="00A8555B">
        <w:rPr>
          <w:rFonts w:ascii="Cambria" w:hAnsi="Cambria"/>
          <w:color w:val="000000"/>
          <w:sz w:val="24"/>
          <w:szCs w:val="24"/>
          <w:lang w:val="ro-RO"/>
        </w:rPr>
        <w:t xml:space="preserve">care </w:t>
      </w:r>
      <w:r w:rsidR="00EC3BC2" w:rsidRPr="00A8555B">
        <w:rPr>
          <w:rFonts w:ascii="Cambria" w:hAnsi="Cambria"/>
          <w:color w:val="000000"/>
          <w:sz w:val="24"/>
          <w:szCs w:val="24"/>
          <w:lang w:val="ro-RO"/>
        </w:rPr>
        <w:t xml:space="preserve">însoțesc </w:t>
      </w:r>
      <w:r w:rsidRPr="00A8555B">
        <w:rPr>
          <w:rFonts w:ascii="Cambria" w:hAnsi="Cambria"/>
          <w:color w:val="000000"/>
          <w:sz w:val="24"/>
          <w:szCs w:val="24"/>
          <w:lang w:val="ro-RO"/>
        </w:rPr>
        <w:t xml:space="preserve">grupurile de elevi din fiecare </w:t>
      </w:r>
      <w:r w:rsidR="00EC3BC2" w:rsidRPr="00A8555B">
        <w:rPr>
          <w:rFonts w:ascii="Cambria" w:hAnsi="Cambria"/>
          <w:color w:val="000000"/>
          <w:sz w:val="24"/>
          <w:szCs w:val="24"/>
          <w:lang w:val="ro-RO"/>
        </w:rPr>
        <w:t>județ</w:t>
      </w:r>
      <w:r w:rsidRPr="00A8555B">
        <w:rPr>
          <w:rFonts w:ascii="Cambria" w:hAnsi="Cambria"/>
          <w:color w:val="000000"/>
          <w:sz w:val="24"/>
          <w:szCs w:val="24"/>
          <w:lang w:val="ro-RO"/>
        </w:rPr>
        <w:t>/municipiul București</w:t>
      </w:r>
      <w:r w:rsidRPr="00A8555B">
        <w:rPr>
          <w:rFonts w:ascii="Cambria" w:hAnsi="Cambria"/>
          <w:color w:val="FF0000"/>
          <w:sz w:val="24"/>
          <w:szCs w:val="24"/>
          <w:lang w:val="ro-RO"/>
        </w:rPr>
        <w:t xml:space="preserve"> </w:t>
      </w:r>
      <w:r w:rsidRPr="00A8555B">
        <w:rPr>
          <w:rFonts w:ascii="Cambria" w:hAnsi="Cambria"/>
          <w:sz w:val="24"/>
          <w:szCs w:val="24"/>
          <w:lang w:val="ro-RO"/>
        </w:rPr>
        <w:t xml:space="preserve"> la etapa </w:t>
      </w:r>
      <w:r w:rsidR="00EC3BC2" w:rsidRPr="00A8555B">
        <w:rPr>
          <w:rFonts w:ascii="Cambria" w:hAnsi="Cambria"/>
          <w:sz w:val="24"/>
          <w:szCs w:val="24"/>
          <w:lang w:val="ro-RO"/>
        </w:rPr>
        <w:t>națională</w:t>
      </w:r>
      <w:r w:rsidRPr="00A8555B">
        <w:rPr>
          <w:rFonts w:ascii="Cambria" w:hAnsi="Cambria"/>
          <w:sz w:val="24"/>
          <w:szCs w:val="24"/>
          <w:lang w:val="ro-RO"/>
        </w:rPr>
        <w:t xml:space="preserve"> vor primi o </w:t>
      </w:r>
      <w:r w:rsidR="00EC3BC2" w:rsidRPr="00A8555B">
        <w:rPr>
          <w:rFonts w:ascii="Cambria" w:hAnsi="Cambria"/>
          <w:sz w:val="24"/>
          <w:szCs w:val="24"/>
          <w:lang w:val="ro-RO"/>
        </w:rPr>
        <w:t>adeverință</w:t>
      </w:r>
      <w:r w:rsidRPr="00A8555B">
        <w:rPr>
          <w:rFonts w:ascii="Cambria" w:hAnsi="Cambria"/>
          <w:sz w:val="24"/>
          <w:szCs w:val="24"/>
          <w:lang w:val="ro-RO"/>
        </w:rPr>
        <w:t xml:space="preserve"> de participa</w:t>
      </w:r>
      <w:r w:rsidR="00EC3BC2" w:rsidRPr="00A8555B">
        <w:rPr>
          <w:rFonts w:ascii="Cambria" w:hAnsi="Cambria"/>
          <w:sz w:val="24"/>
          <w:szCs w:val="24"/>
          <w:lang w:val="ro-RO"/>
        </w:rPr>
        <w:t>re, eliberată de inspectoratul ș</w:t>
      </w:r>
      <w:r w:rsidRPr="00A8555B">
        <w:rPr>
          <w:rFonts w:ascii="Cambria" w:hAnsi="Cambria"/>
          <w:sz w:val="24"/>
          <w:szCs w:val="24"/>
          <w:lang w:val="ro-RO"/>
        </w:rPr>
        <w:t>colar gazdă.</w:t>
      </w:r>
    </w:p>
    <w:p w:rsidR="00F97356" w:rsidRPr="00A8555B" w:rsidRDefault="00F97356" w:rsidP="00F97356">
      <w:pPr>
        <w:pStyle w:val="Header"/>
        <w:rPr>
          <w:rFonts w:ascii="Cambria" w:hAnsi="Cambria"/>
          <w:b/>
          <w:color w:val="000000"/>
          <w:sz w:val="24"/>
          <w:szCs w:val="24"/>
          <w:lang w:val="ro-RO"/>
        </w:rPr>
      </w:pPr>
    </w:p>
    <w:p w:rsidR="00F97356" w:rsidRPr="00A8555B" w:rsidRDefault="00F97356" w:rsidP="00F97356">
      <w:pPr>
        <w:autoSpaceDE w:val="0"/>
        <w:autoSpaceDN w:val="0"/>
        <w:adjustRightInd w:val="0"/>
        <w:spacing w:after="0" w:line="276" w:lineRule="auto"/>
        <w:ind w:left="-450" w:firstLine="1080"/>
        <w:rPr>
          <w:rFonts w:ascii="Cambria" w:hAnsi="Cambria"/>
          <w:b/>
          <w:sz w:val="24"/>
          <w:szCs w:val="24"/>
          <w:lang w:val="ro-RO"/>
        </w:rPr>
      </w:pPr>
      <w:r w:rsidRPr="00A8555B">
        <w:rPr>
          <w:rFonts w:ascii="Cambria" w:hAnsi="Cambria"/>
          <w:b/>
          <w:sz w:val="24"/>
          <w:szCs w:val="24"/>
          <w:lang w:val="ro-RO"/>
        </w:rPr>
        <w:t xml:space="preserve">DIRECTOR GENERAL, </w:t>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p>
    <w:p w:rsidR="00F97356" w:rsidRPr="00A8555B" w:rsidRDefault="00F97356" w:rsidP="00F97356">
      <w:pPr>
        <w:autoSpaceDE w:val="0"/>
        <w:autoSpaceDN w:val="0"/>
        <w:adjustRightInd w:val="0"/>
        <w:spacing w:after="0" w:line="276" w:lineRule="auto"/>
        <w:ind w:left="-450" w:firstLine="1080"/>
        <w:rPr>
          <w:rFonts w:ascii="Cambria" w:hAnsi="Cambria"/>
          <w:b/>
          <w:sz w:val="24"/>
          <w:szCs w:val="24"/>
          <w:lang w:val="ro-RO"/>
        </w:rPr>
      </w:pPr>
      <w:r w:rsidRPr="00A8555B">
        <w:rPr>
          <w:rFonts w:ascii="Cambria" w:hAnsi="Cambria"/>
          <w:b/>
          <w:sz w:val="24"/>
          <w:szCs w:val="24"/>
          <w:lang w:val="ro-RO"/>
        </w:rPr>
        <w:t>Corina MARIN</w:t>
      </w:r>
      <w:r w:rsidRPr="00A8555B">
        <w:rPr>
          <w:rFonts w:ascii="Cambria" w:hAnsi="Cambria"/>
          <w:b/>
          <w:sz w:val="24"/>
          <w:szCs w:val="24"/>
          <w:lang w:val="ro-RO"/>
        </w:rPr>
        <w:tab/>
      </w:r>
    </w:p>
    <w:p w:rsidR="00F97356" w:rsidRPr="00A8555B" w:rsidRDefault="00F97356" w:rsidP="00F97356">
      <w:pPr>
        <w:autoSpaceDE w:val="0"/>
        <w:autoSpaceDN w:val="0"/>
        <w:adjustRightInd w:val="0"/>
        <w:spacing w:after="0" w:line="276" w:lineRule="auto"/>
        <w:rPr>
          <w:rFonts w:ascii="Cambria" w:hAnsi="Cambria"/>
          <w:b/>
          <w:sz w:val="24"/>
          <w:szCs w:val="24"/>
          <w:lang w:val="ro-RO"/>
        </w:rPr>
      </w:pPr>
      <w:r w:rsidRPr="00A8555B">
        <w:rPr>
          <w:rFonts w:ascii="Cambria" w:hAnsi="Cambria"/>
          <w:b/>
          <w:sz w:val="24"/>
          <w:szCs w:val="24"/>
          <w:lang w:val="ro-RO"/>
        </w:rPr>
        <w:t xml:space="preserve"> </w:t>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t xml:space="preserve">DIRECTOR, </w:t>
      </w:r>
    </w:p>
    <w:p w:rsidR="00F97356" w:rsidRPr="00A8555B" w:rsidRDefault="00F97356" w:rsidP="00EC3BC2">
      <w:pPr>
        <w:autoSpaceDE w:val="0"/>
        <w:autoSpaceDN w:val="0"/>
        <w:adjustRightInd w:val="0"/>
        <w:spacing w:after="0" w:line="276" w:lineRule="auto"/>
        <w:rPr>
          <w:rFonts w:ascii="Cambria" w:hAnsi="Cambria"/>
          <w:b/>
          <w:sz w:val="24"/>
          <w:szCs w:val="24"/>
          <w:lang w:val="ro-RO"/>
        </w:rPr>
      </w:pP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t>Adrian Marius BĂRBULESCU</w:t>
      </w:r>
      <w:r w:rsidRPr="00A8555B">
        <w:rPr>
          <w:rFonts w:ascii="Cambria" w:hAnsi="Cambria"/>
          <w:b/>
          <w:sz w:val="24"/>
          <w:szCs w:val="24"/>
          <w:lang w:val="ro-RO"/>
        </w:rPr>
        <w:tab/>
      </w:r>
      <w:r w:rsidRPr="00A8555B">
        <w:rPr>
          <w:rFonts w:ascii="Cambria" w:hAnsi="Cambria"/>
          <w:b/>
          <w:sz w:val="24"/>
          <w:szCs w:val="24"/>
          <w:lang w:val="ro-RO"/>
        </w:rPr>
        <w:tab/>
        <w:t xml:space="preserve"> </w:t>
      </w:r>
    </w:p>
    <w:p w:rsidR="00EC3BC2" w:rsidRPr="00A8555B" w:rsidRDefault="00EC3BC2" w:rsidP="00EC3BC2">
      <w:pPr>
        <w:autoSpaceDE w:val="0"/>
        <w:autoSpaceDN w:val="0"/>
        <w:adjustRightInd w:val="0"/>
        <w:spacing w:after="0" w:line="276" w:lineRule="auto"/>
        <w:rPr>
          <w:rFonts w:ascii="Cambria" w:hAnsi="Cambria"/>
          <w:b/>
          <w:sz w:val="24"/>
          <w:szCs w:val="24"/>
          <w:lang w:val="ro-RO"/>
        </w:rPr>
      </w:pPr>
    </w:p>
    <w:p w:rsidR="00F97356" w:rsidRPr="00A8555B" w:rsidRDefault="00F97356" w:rsidP="00F97356">
      <w:pPr>
        <w:autoSpaceDE w:val="0"/>
        <w:autoSpaceDN w:val="0"/>
        <w:adjustRightInd w:val="0"/>
        <w:spacing w:after="0" w:line="240" w:lineRule="auto"/>
        <w:ind w:left="4320" w:firstLine="720"/>
        <w:rPr>
          <w:rFonts w:ascii="Cambria" w:hAnsi="Cambria"/>
          <w:b/>
          <w:sz w:val="24"/>
          <w:szCs w:val="24"/>
          <w:lang w:val="ro-RO"/>
        </w:rPr>
      </w:pPr>
      <w:r w:rsidRPr="00A8555B">
        <w:rPr>
          <w:rFonts w:ascii="Cambria" w:hAnsi="Cambria"/>
          <w:b/>
          <w:sz w:val="24"/>
          <w:szCs w:val="24"/>
          <w:lang w:val="ro-RO"/>
        </w:rPr>
        <w:t>INSPECTOR GENERAL,</w:t>
      </w:r>
    </w:p>
    <w:p w:rsidR="00F97356" w:rsidRPr="00A8555B" w:rsidRDefault="00F97356" w:rsidP="00F97356">
      <w:pPr>
        <w:autoSpaceDE w:val="0"/>
        <w:autoSpaceDN w:val="0"/>
        <w:adjustRightInd w:val="0"/>
        <w:spacing w:after="0" w:line="240" w:lineRule="auto"/>
        <w:ind w:left="4320" w:firstLine="720"/>
        <w:rPr>
          <w:rFonts w:ascii="Cambria" w:hAnsi="Cambria"/>
          <w:b/>
          <w:sz w:val="24"/>
          <w:szCs w:val="24"/>
          <w:lang w:val="ro-RO"/>
        </w:rPr>
      </w:pPr>
      <w:r w:rsidRPr="00A8555B">
        <w:rPr>
          <w:rFonts w:ascii="Cambria" w:hAnsi="Cambria"/>
          <w:b/>
          <w:sz w:val="24"/>
          <w:szCs w:val="24"/>
          <w:lang w:val="ro-RO"/>
        </w:rPr>
        <w:t>Rodica Diana CHERCIU</w:t>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r>
      <w:r w:rsidRPr="00A8555B">
        <w:rPr>
          <w:rFonts w:ascii="Cambria" w:hAnsi="Cambria"/>
          <w:b/>
          <w:sz w:val="24"/>
          <w:szCs w:val="24"/>
          <w:lang w:val="ro-RO"/>
        </w:rPr>
        <w:tab/>
        <w:t xml:space="preserve">                                                                             </w:t>
      </w:r>
    </w:p>
    <w:p w:rsidR="00DB49B2" w:rsidRPr="00A8555B" w:rsidRDefault="00DB49B2" w:rsidP="00F97356">
      <w:pPr>
        <w:pStyle w:val="NoSpacing"/>
        <w:rPr>
          <w:lang w:val="ro-RO"/>
        </w:rPr>
      </w:pPr>
    </w:p>
    <w:sectPr w:rsidR="00DB49B2" w:rsidRPr="00A8555B" w:rsidSect="009B62FB">
      <w:headerReference w:type="default" r:id="rId7"/>
      <w:footerReference w:type="default" r:id="rId8"/>
      <w:pgSz w:w="11906" w:h="16838"/>
      <w:pgMar w:top="1440" w:right="1440" w:bottom="63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F9C" w:rsidRDefault="00B57F9C" w:rsidP="00BA6F27">
      <w:pPr>
        <w:spacing w:after="0" w:line="240" w:lineRule="auto"/>
      </w:pPr>
      <w:r>
        <w:separator/>
      </w:r>
    </w:p>
  </w:endnote>
  <w:endnote w:type="continuationSeparator" w:id="0">
    <w:p w:rsidR="00B57F9C" w:rsidRDefault="00B57F9C" w:rsidP="00BA6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B26" w:rsidRPr="00E60B26" w:rsidRDefault="00E60B26" w:rsidP="00E60B26">
    <w:pPr>
      <w:tabs>
        <w:tab w:val="center" w:pos="4680"/>
        <w:tab w:val="right" w:pos="9360"/>
      </w:tabs>
      <w:spacing w:after="0" w:line="240" w:lineRule="auto"/>
      <w:jc w:val="right"/>
      <w:rPr>
        <w:rFonts w:ascii="Trebuchet MS" w:hAnsi="Trebuchet MS"/>
        <w:color w:val="0F243E"/>
        <w:sz w:val="14"/>
        <w:szCs w:val="14"/>
      </w:rPr>
    </w:pPr>
    <w:r>
      <w:rPr>
        <w:rFonts w:ascii="Trebuchet MS" w:hAnsi="Trebuchet MS"/>
        <w:color w:val="0F243E"/>
        <w:sz w:val="14"/>
        <w:szCs w:val="14"/>
      </w:rPr>
      <w:tab/>
    </w:r>
    <w:r>
      <w:rPr>
        <w:rFonts w:ascii="Trebuchet MS" w:hAnsi="Trebuchet MS"/>
        <w:color w:val="0F243E"/>
        <w:sz w:val="14"/>
        <w:szCs w:val="14"/>
      </w:rPr>
      <w:tab/>
      <w:t xml:space="preserve"> </w:t>
    </w:r>
    <w:r w:rsidRPr="00E60B26">
      <w:rPr>
        <w:rFonts w:ascii="Trebuchet MS" w:hAnsi="Trebuchet MS"/>
        <w:color w:val="0F243E"/>
        <w:sz w:val="14"/>
        <w:szCs w:val="14"/>
      </w:rPr>
      <w:t xml:space="preserve">Str. General Berthelot nr. 28-30, Sector 1, 010168, </w:t>
    </w:r>
    <w:proofErr w:type="spellStart"/>
    <w:r w:rsidRPr="00E60B26">
      <w:rPr>
        <w:rFonts w:ascii="Trebuchet MS" w:hAnsi="Trebuchet MS"/>
        <w:color w:val="0F243E"/>
        <w:sz w:val="14"/>
        <w:szCs w:val="14"/>
      </w:rPr>
      <w:t>Bucureşti</w:t>
    </w:r>
    <w:proofErr w:type="spellEnd"/>
  </w:p>
  <w:p w:rsidR="00E60B26" w:rsidRPr="00E60B26" w:rsidRDefault="00E60B26" w:rsidP="00E60B26">
    <w:pPr>
      <w:tabs>
        <w:tab w:val="center" w:pos="4680"/>
        <w:tab w:val="right" w:pos="9360"/>
      </w:tabs>
      <w:spacing w:after="0" w:line="240" w:lineRule="auto"/>
      <w:jc w:val="right"/>
    </w:pPr>
    <w:r w:rsidRPr="00E60B26">
      <w:rPr>
        <w:rFonts w:ascii="Trebuchet MS" w:hAnsi="Trebuchet MS"/>
        <w:color w:val="0F243E"/>
        <w:sz w:val="14"/>
        <w:szCs w:val="14"/>
      </w:rPr>
      <w:t xml:space="preserve">Tel: +40 (0)21 405 56 54; Fax: +40 (0)21 314 54 20; </w:t>
    </w:r>
    <w:r w:rsidRPr="00E60B26">
      <w:rPr>
        <w:rFonts w:ascii="Trebuchet MS" w:hAnsi="Trebuchet MS"/>
        <w:color w:val="0F243E"/>
        <w:sz w:val="14"/>
        <w:szCs w:val="14"/>
        <w:u w:val="single"/>
      </w:rPr>
      <w:t>www.edu.ro</w:t>
    </w:r>
    <w:r w:rsidRPr="00E60B26">
      <w:t xml:space="preserve"> </w:t>
    </w:r>
  </w:p>
  <w:p w:rsidR="00E60B26" w:rsidRDefault="00E60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F9C" w:rsidRDefault="00B57F9C" w:rsidP="00BA6F27">
      <w:pPr>
        <w:spacing w:after="0" w:line="240" w:lineRule="auto"/>
      </w:pPr>
      <w:r>
        <w:separator/>
      </w:r>
    </w:p>
  </w:footnote>
  <w:footnote w:type="continuationSeparator" w:id="0">
    <w:p w:rsidR="00B57F9C" w:rsidRDefault="00B57F9C" w:rsidP="00BA6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F27" w:rsidRDefault="001A4753" w:rsidP="00574BAD">
    <w:pPr>
      <w:pStyle w:val="Header"/>
      <w:tabs>
        <w:tab w:val="clear" w:pos="4513"/>
        <w:tab w:val="clear" w:pos="9026"/>
        <w:tab w:val="left" w:pos="7470"/>
      </w:tabs>
    </w:pPr>
    <w:r w:rsidRPr="001A4753">
      <w:rPr>
        <w:rFonts w:ascii="Palatino Linotype" w:eastAsia="Calibri" w:hAnsi="Palatino Linotype" w:cs="Times New Roman"/>
        <w:b/>
        <w:noProof/>
        <w:color w:val="17365D"/>
        <w:sz w:val="20"/>
        <w:szCs w:val="20"/>
        <w:lang w:val="ro-RO" w:eastAsia="ro-RO"/>
      </w:rPr>
      <mc:AlternateContent>
        <mc:Choice Requires="wps">
          <w:drawing>
            <wp:anchor distT="0" distB="0" distL="114300" distR="114300" simplePos="0" relativeHeight="251662336" behindDoc="0" locked="0" layoutInCell="1" allowOverlap="1" wp14:anchorId="64E9B5E4" wp14:editId="74F3E642">
              <wp:simplePos x="0" y="0"/>
              <wp:positionH relativeFrom="column">
                <wp:posOffset>2876550</wp:posOffset>
              </wp:positionH>
              <wp:positionV relativeFrom="paragraph">
                <wp:posOffset>-135255</wp:posOffset>
              </wp:positionV>
              <wp:extent cx="2266950" cy="6762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266950" cy="676275"/>
                      </a:xfrm>
                      <a:prstGeom prst="rect">
                        <a:avLst/>
                      </a:prstGeom>
                      <a:solidFill>
                        <a:sysClr val="window" lastClr="FFFFFF"/>
                      </a:solidFill>
                      <a:ln w="6350">
                        <a:solidFill>
                          <a:sysClr val="window" lastClr="FFFFFF"/>
                        </a:solidFill>
                      </a:ln>
                      <a:effectLst/>
                    </wps:spPr>
                    <wps:txbx>
                      <w:txbxContent>
                        <w:p w:rsidR="001A4753" w:rsidRPr="00E756BB" w:rsidRDefault="001A4753" w:rsidP="001A4753">
                          <w:pPr>
                            <w:spacing w:line="240" w:lineRule="auto"/>
                            <w:rPr>
                              <w:rFonts w:ascii="Times New Roman" w:hAnsi="Times New Roman"/>
                              <w:color w:val="5B9BD5" w:themeColor="accent1"/>
                            </w:rPr>
                          </w:pPr>
                          <w:r w:rsidRPr="00E756BB">
                            <w:rPr>
                              <w:rFonts w:ascii="Times New Roman" w:hAnsi="Times New Roman"/>
                              <w:b/>
                              <w:color w:val="5B9BD5" w:themeColor="accent1"/>
                              <w:sz w:val="20"/>
                              <w:szCs w:val="20"/>
                            </w:rPr>
                            <w:t>D</w:t>
                          </w:r>
                          <w:r w:rsidRPr="00E756BB">
                            <w:rPr>
                              <w:rFonts w:ascii="Times New Roman" w:hAnsi="Times New Roman"/>
                              <w:b/>
                              <w:color w:val="5B9BD5" w:themeColor="accent1"/>
                              <w:sz w:val="16"/>
                              <w:szCs w:val="20"/>
                            </w:rPr>
                            <w:t>IRECȚIA</w:t>
                          </w:r>
                          <w:r w:rsidRPr="00E756BB">
                            <w:rPr>
                              <w:rFonts w:ascii="Times New Roman" w:hAnsi="Times New Roman"/>
                              <w:b/>
                              <w:color w:val="5B9BD5" w:themeColor="accent1"/>
                              <w:sz w:val="20"/>
                              <w:szCs w:val="20"/>
                            </w:rPr>
                            <w:t xml:space="preserve"> G</w:t>
                          </w:r>
                          <w:r w:rsidRPr="00E756BB">
                            <w:rPr>
                              <w:rFonts w:ascii="Times New Roman" w:hAnsi="Times New Roman"/>
                              <w:b/>
                              <w:color w:val="5B9BD5" w:themeColor="accent1"/>
                              <w:sz w:val="16"/>
                              <w:szCs w:val="20"/>
                            </w:rPr>
                            <w:t xml:space="preserve">ENERALĂ </w:t>
                          </w:r>
                          <w:r w:rsidRPr="00E756BB">
                            <w:rPr>
                              <w:rFonts w:ascii="Times New Roman" w:hAnsi="Times New Roman"/>
                              <w:b/>
                              <w:color w:val="5B9BD5" w:themeColor="accent1"/>
                              <w:sz w:val="20"/>
                              <w:szCs w:val="20"/>
                            </w:rPr>
                            <w:t>Î</w:t>
                          </w:r>
                          <w:r w:rsidRPr="00E756BB">
                            <w:rPr>
                              <w:rFonts w:ascii="Times New Roman" w:hAnsi="Times New Roman"/>
                              <w:b/>
                              <w:color w:val="5B9BD5" w:themeColor="accent1"/>
                              <w:sz w:val="16"/>
                              <w:szCs w:val="20"/>
                            </w:rPr>
                            <w:t xml:space="preserve">NVĂȚĂMÂNT </w:t>
                          </w:r>
                          <w:r w:rsidRPr="00E756BB">
                            <w:rPr>
                              <w:rFonts w:ascii="Times New Roman" w:hAnsi="Times New Roman"/>
                              <w:b/>
                              <w:color w:val="5B9BD5" w:themeColor="accent1"/>
                              <w:sz w:val="20"/>
                              <w:szCs w:val="20"/>
                            </w:rPr>
                            <w:t>S</w:t>
                          </w:r>
                          <w:r w:rsidRPr="00E756BB">
                            <w:rPr>
                              <w:rFonts w:ascii="Times New Roman" w:hAnsi="Times New Roman"/>
                              <w:b/>
                              <w:color w:val="5B9BD5" w:themeColor="accent1"/>
                              <w:sz w:val="16"/>
                              <w:szCs w:val="20"/>
                            </w:rPr>
                            <w:t>ECUNDAR</w:t>
                          </w:r>
                          <w:r w:rsidRPr="00E756BB">
                            <w:rPr>
                              <w:rFonts w:ascii="Times New Roman" w:hAnsi="Times New Roman"/>
                              <w:b/>
                              <w:color w:val="5B9BD5" w:themeColor="accent1"/>
                              <w:sz w:val="20"/>
                              <w:szCs w:val="20"/>
                            </w:rPr>
                            <w:t xml:space="preserve"> S</w:t>
                          </w:r>
                          <w:r w:rsidRPr="00E756BB">
                            <w:rPr>
                              <w:rFonts w:ascii="Times New Roman" w:hAnsi="Times New Roman"/>
                              <w:b/>
                              <w:color w:val="5B9BD5" w:themeColor="accent1"/>
                              <w:sz w:val="16"/>
                              <w:szCs w:val="20"/>
                            </w:rPr>
                            <w:t xml:space="preserve">UPERIOR </w:t>
                          </w:r>
                          <w:r w:rsidRPr="00E756BB">
                            <w:rPr>
                              <w:rFonts w:ascii="Times New Roman" w:hAnsi="Times New Roman"/>
                              <w:b/>
                              <w:color w:val="5B9BD5" w:themeColor="accent1"/>
                              <w:sz w:val="20"/>
                              <w:szCs w:val="20"/>
                            </w:rPr>
                            <w:t>Ș</w:t>
                          </w:r>
                          <w:r w:rsidRPr="00E756BB">
                            <w:rPr>
                              <w:rFonts w:ascii="Times New Roman" w:hAnsi="Times New Roman"/>
                              <w:b/>
                              <w:color w:val="5B9BD5" w:themeColor="accent1"/>
                              <w:sz w:val="16"/>
                              <w:szCs w:val="20"/>
                            </w:rPr>
                            <w:t xml:space="preserve">I </w:t>
                          </w:r>
                          <w:r w:rsidRPr="00E756BB">
                            <w:rPr>
                              <w:rFonts w:ascii="Times New Roman" w:hAnsi="Times New Roman"/>
                              <w:b/>
                              <w:color w:val="5B9BD5" w:themeColor="accent1"/>
                              <w:sz w:val="20"/>
                              <w:szCs w:val="20"/>
                            </w:rPr>
                            <w:t>E</w:t>
                          </w:r>
                          <w:r w:rsidRPr="00E756BB">
                            <w:rPr>
                              <w:rFonts w:ascii="Times New Roman" w:hAnsi="Times New Roman"/>
                              <w:b/>
                              <w:color w:val="5B9BD5" w:themeColor="accent1"/>
                              <w:sz w:val="16"/>
                              <w:szCs w:val="20"/>
                            </w:rPr>
                            <w:t xml:space="preserve">DUCAȚIE </w:t>
                          </w:r>
                          <w:r w:rsidRPr="00E756BB">
                            <w:rPr>
                              <w:rFonts w:ascii="Times New Roman" w:hAnsi="Times New Roman"/>
                              <w:b/>
                              <w:color w:val="5B9BD5" w:themeColor="accent1"/>
                              <w:sz w:val="20"/>
                              <w:szCs w:val="20"/>
                            </w:rPr>
                            <w:t>P</w:t>
                          </w:r>
                          <w:r w:rsidRPr="00E756BB">
                            <w:rPr>
                              <w:rFonts w:ascii="Times New Roman" w:hAnsi="Times New Roman"/>
                              <w:b/>
                              <w:color w:val="5B9BD5" w:themeColor="accent1"/>
                              <w:sz w:val="16"/>
                              <w:szCs w:val="20"/>
                            </w:rPr>
                            <w:t xml:space="preserve">ERMANENTĂ </w:t>
                          </w:r>
                          <w:r w:rsidR="00DE03CA" w:rsidRPr="00E756BB">
                            <w:rPr>
                              <w:rFonts w:ascii="Times New Roman" w:hAnsi="Times New Roman"/>
                              <w:b/>
                              <w:color w:val="5B9BD5" w:themeColor="accent1"/>
                              <w:sz w:val="16"/>
                              <w:szCs w:val="20"/>
                            </w:rPr>
                            <w:t>-</w:t>
                          </w:r>
                          <w:r w:rsidRPr="00E756BB">
                            <w:rPr>
                              <w:rFonts w:ascii="Times New Roman" w:hAnsi="Times New Roman"/>
                              <w:b/>
                              <w:color w:val="5B9BD5" w:themeColor="accent1"/>
                              <w:sz w:val="16"/>
                              <w:szCs w:val="20"/>
                            </w:rPr>
                            <w:t xml:space="preserve"> </w:t>
                          </w:r>
                          <w:r w:rsidR="00E756BB" w:rsidRPr="00E756BB">
                            <w:rPr>
                              <w:rFonts w:ascii="Times New Roman" w:hAnsi="Times New Roman"/>
                              <w:b/>
                              <w:color w:val="5B9BD5" w:themeColor="accent1"/>
                              <w:sz w:val="16"/>
                              <w:szCs w:val="20"/>
                            </w:rPr>
                            <w:t>DIRECȚIA ÎNVĂȚĂMÂNT LICEAL ȘI</w:t>
                          </w:r>
                          <w:r w:rsidR="00E756BB" w:rsidRPr="00E756BB">
                            <w:rPr>
                              <w:rFonts w:ascii="Times New Roman" w:hAnsi="Times New Roman"/>
                              <w:b/>
                              <w:color w:val="5B9BD5" w:themeColor="accent1"/>
                              <w:sz w:val="20"/>
                              <w:szCs w:val="20"/>
                            </w:rPr>
                            <w:t xml:space="preserve"> </w:t>
                          </w:r>
                          <w:r w:rsidR="00E756BB" w:rsidRPr="00E756BB">
                            <w:rPr>
                              <w:rFonts w:ascii="Times New Roman" w:hAnsi="Times New Roman"/>
                              <w:b/>
                              <w:color w:val="5B9BD5" w:themeColor="accent1"/>
                              <w:sz w:val="16"/>
                              <w:szCs w:val="20"/>
                            </w:rPr>
                            <w:t>PROFESIONAL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E9B5E4" id="_x0000_t202" coordsize="21600,21600" o:spt="202" path="m,l,21600r21600,l21600,xe">
              <v:stroke joinstyle="miter"/>
              <v:path gradientshapeok="t" o:connecttype="rect"/>
            </v:shapetype>
            <v:shape id="Text Box 3" o:spid="_x0000_s1026" type="#_x0000_t202" style="position:absolute;margin-left:226.5pt;margin-top:-10.65pt;width:178.5pt;height:5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" fillcolor="window" strokecolor="window" strokeweight=".5pt">
              <v:textbox>
                <w:txbxContent>
                  <w:p w:rsidR="001A4753" w:rsidRPr="00E756BB" w:rsidRDefault="001A4753" w:rsidP="001A4753">
                    <w:pPr>
                      <w:spacing w:line="240" w:lineRule="auto"/>
                      <w:rPr>
                        <w:rFonts w:ascii="Times New Roman" w:hAnsi="Times New Roman"/>
                        <w:color w:val="5B9BD5" w:themeColor="accent1"/>
                      </w:rPr>
                    </w:pPr>
                    <w:r w:rsidRPr="00E756BB">
                      <w:rPr>
                        <w:rFonts w:ascii="Times New Roman" w:hAnsi="Times New Roman"/>
                        <w:b/>
                        <w:color w:val="5B9BD5" w:themeColor="accent1"/>
                        <w:sz w:val="20"/>
                        <w:szCs w:val="20"/>
                      </w:rPr>
                      <w:t>D</w:t>
                    </w:r>
                    <w:r w:rsidRPr="00E756BB">
                      <w:rPr>
                        <w:rFonts w:ascii="Times New Roman" w:hAnsi="Times New Roman"/>
                        <w:b/>
                        <w:color w:val="5B9BD5" w:themeColor="accent1"/>
                        <w:sz w:val="16"/>
                        <w:szCs w:val="20"/>
                      </w:rPr>
                      <w:t>IRECȚIA</w:t>
                    </w:r>
                    <w:r w:rsidRPr="00E756BB">
                      <w:rPr>
                        <w:rFonts w:ascii="Times New Roman" w:hAnsi="Times New Roman"/>
                        <w:b/>
                        <w:color w:val="5B9BD5" w:themeColor="accent1"/>
                        <w:sz w:val="20"/>
                        <w:szCs w:val="20"/>
                      </w:rPr>
                      <w:t xml:space="preserve"> G</w:t>
                    </w:r>
                    <w:r w:rsidRPr="00E756BB">
                      <w:rPr>
                        <w:rFonts w:ascii="Times New Roman" w:hAnsi="Times New Roman"/>
                        <w:b/>
                        <w:color w:val="5B9BD5" w:themeColor="accent1"/>
                        <w:sz w:val="16"/>
                        <w:szCs w:val="20"/>
                      </w:rPr>
                      <w:t xml:space="preserve">ENERALĂ </w:t>
                    </w:r>
                    <w:r w:rsidRPr="00E756BB">
                      <w:rPr>
                        <w:rFonts w:ascii="Times New Roman" w:hAnsi="Times New Roman"/>
                        <w:b/>
                        <w:color w:val="5B9BD5" w:themeColor="accent1"/>
                        <w:sz w:val="20"/>
                        <w:szCs w:val="20"/>
                      </w:rPr>
                      <w:t>Î</w:t>
                    </w:r>
                    <w:r w:rsidRPr="00E756BB">
                      <w:rPr>
                        <w:rFonts w:ascii="Times New Roman" w:hAnsi="Times New Roman"/>
                        <w:b/>
                        <w:color w:val="5B9BD5" w:themeColor="accent1"/>
                        <w:sz w:val="16"/>
                        <w:szCs w:val="20"/>
                      </w:rPr>
                      <w:t xml:space="preserve">NVĂȚĂMÂNT </w:t>
                    </w:r>
                    <w:r w:rsidRPr="00E756BB">
                      <w:rPr>
                        <w:rFonts w:ascii="Times New Roman" w:hAnsi="Times New Roman"/>
                        <w:b/>
                        <w:color w:val="5B9BD5" w:themeColor="accent1"/>
                        <w:sz w:val="20"/>
                        <w:szCs w:val="20"/>
                      </w:rPr>
                      <w:t>S</w:t>
                    </w:r>
                    <w:r w:rsidRPr="00E756BB">
                      <w:rPr>
                        <w:rFonts w:ascii="Times New Roman" w:hAnsi="Times New Roman"/>
                        <w:b/>
                        <w:color w:val="5B9BD5" w:themeColor="accent1"/>
                        <w:sz w:val="16"/>
                        <w:szCs w:val="20"/>
                      </w:rPr>
                      <w:t>ECUNDAR</w:t>
                    </w:r>
                    <w:r w:rsidRPr="00E756BB">
                      <w:rPr>
                        <w:rFonts w:ascii="Times New Roman" w:hAnsi="Times New Roman"/>
                        <w:b/>
                        <w:color w:val="5B9BD5" w:themeColor="accent1"/>
                        <w:sz w:val="20"/>
                        <w:szCs w:val="20"/>
                      </w:rPr>
                      <w:t xml:space="preserve"> S</w:t>
                    </w:r>
                    <w:r w:rsidRPr="00E756BB">
                      <w:rPr>
                        <w:rFonts w:ascii="Times New Roman" w:hAnsi="Times New Roman"/>
                        <w:b/>
                        <w:color w:val="5B9BD5" w:themeColor="accent1"/>
                        <w:sz w:val="16"/>
                        <w:szCs w:val="20"/>
                      </w:rPr>
                      <w:t xml:space="preserve">UPERIOR </w:t>
                    </w:r>
                    <w:r w:rsidRPr="00E756BB">
                      <w:rPr>
                        <w:rFonts w:ascii="Times New Roman" w:hAnsi="Times New Roman"/>
                        <w:b/>
                        <w:color w:val="5B9BD5" w:themeColor="accent1"/>
                        <w:sz w:val="20"/>
                        <w:szCs w:val="20"/>
                      </w:rPr>
                      <w:t>Ș</w:t>
                    </w:r>
                    <w:r w:rsidRPr="00E756BB">
                      <w:rPr>
                        <w:rFonts w:ascii="Times New Roman" w:hAnsi="Times New Roman"/>
                        <w:b/>
                        <w:color w:val="5B9BD5" w:themeColor="accent1"/>
                        <w:sz w:val="16"/>
                        <w:szCs w:val="20"/>
                      </w:rPr>
                      <w:t xml:space="preserve">I </w:t>
                    </w:r>
                    <w:r w:rsidRPr="00E756BB">
                      <w:rPr>
                        <w:rFonts w:ascii="Times New Roman" w:hAnsi="Times New Roman"/>
                        <w:b/>
                        <w:color w:val="5B9BD5" w:themeColor="accent1"/>
                        <w:sz w:val="20"/>
                        <w:szCs w:val="20"/>
                      </w:rPr>
                      <w:t>E</w:t>
                    </w:r>
                    <w:r w:rsidRPr="00E756BB">
                      <w:rPr>
                        <w:rFonts w:ascii="Times New Roman" w:hAnsi="Times New Roman"/>
                        <w:b/>
                        <w:color w:val="5B9BD5" w:themeColor="accent1"/>
                        <w:sz w:val="16"/>
                        <w:szCs w:val="20"/>
                      </w:rPr>
                      <w:t xml:space="preserve">DUCAȚIE </w:t>
                    </w:r>
                    <w:r w:rsidRPr="00E756BB">
                      <w:rPr>
                        <w:rFonts w:ascii="Times New Roman" w:hAnsi="Times New Roman"/>
                        <w:b/>
                        <w:color w:val="5B9BD5" w:themeColor="accent1"/>
                        <w:sz w:val="20"/>
                        <w:szCs w:val="20"/>
                      </w:rPr>
                      <w:t>P</w:t>
                    </w:r>
                    <w:r w:rsidRPr="00E756BB">
                      <w:rPr>
                        <w:rFonts w:ascii="Times New Roman" w:hAnsi="Times New Roman"/>
                        <w:b/>
                        <w:color w:val="5B9BD5" w:themeColor="accent1"/>
                        <w:sz w:val="16"/>
                        <w:szCs w:val="20"/>
                      </w:rPr>
                      <w:t xml:space="preserve">ERMANENTĂ </w:t>
                    </w:r>
                    <w:r w:rsidR="00DE03CA" w:rsidRPr="00E756BB">
                      <w:rPr>
                        <w:rFonts w:ascii="Times New Roman" w:hAnsi="Times New Roman"/>
                        <w:b/>
                        <w:color w:val="5B9BD5" w:themeColor="accent1"/>
                        <w:sz w:val="16"/>
                        <w:szCs w:val="20"/>
                      </w:rPr>
                      <w:t>-</w:t>
                    </w:r>
                    <w:r w:rsidRPr="00E756BB">
                      <w:rPr>
                        <w:rFonts w:ascii="Times New Roman" w:hAnsi="Times New Roman"/>
                        <w:b/>
                        <w:color w:val="5B9BD5" w:themeColor="accent1"/>
                        <w:sz w:val="16"/>
                        <w:szCs w:val="20"/>
                      </w:rPr>
                      <w:t xml:space="preserve"> </w:t>
                    </w:r>
                    <w:r w:rsidR="00E756BB" w:rsidRPr="00E756BB">
                      <w:rPr>
                        <w:rFonts w:ascii="Times New Roman" w:hAnsi="Times New Roman"/>
                        <w:b/>
                        <w:color w:val="5B9BD5" w:themeColor="accent1"/>
                        <w:sz w:val="16"/>
                        <w:szCs w:val="20"/>
                      </w:rPr>
                      <w:t>DIRECȚIA ÎNVĂȚĂMÂNT LICEAL ȘI</w:t>
                    </w:r>
                    <w:r w:rsidR="00E756BB" w:rsidRPr="00E756BB">
                      <w:rPr>
                        <w:rFonts w:ascii="Times New Roman" w:hAnsi="Times New Roman"/>
                        <w:b/>
                        <w:color w:val="5B9BD5" w:themeColor="accent1"/>
                        <w:sz w:val="20"/>
                        <w:szCs w:val="20"/>
                      </w:rPr>
                      <w:t xml:space="preserve"> </w:t>
                    </w:r>
                    <w:r w:rsidR="00E756BB" w:rsidRPr="00E756BB">
                      <w:rPr>
                        <w:rFonts w:ascii="Times New Roman" w:hAnsi="Times New Roman"/>
                        <w:b/>
                        <w:color w:val="5B9BD5" w:themeColor="accent1"/>
                        <w:sz w:val="16"/>
                        <w:szCs w:val="20"/>
                      </w:rPr>
                      <w:t>PROFESIONAL</w:t>
                    </w:r>
                  </w:p>
                </w:txbxContent>
              </v:textbox>
            </v:shape>
          </w:pict>
        </mc:Fallback>
      </mc:AlternateContent>
    </w:r>
    <w:r w:rsidR="00A31678">
      <w:rPr>
        <w:noProof/>
        <w:sz w:val="28"/>
        <w:szCs w:val="28"/>
        <w:lang w:val="ro-RO" w:eastAsia="ro-RO"/>
      </w:rPr>
      <w:drawing>
        <wp:anchor distT="0" distB="0" distL="114300" distR="114300" simplePos="0" relativeHeight="251660288" behindDoc="1" locked="0" layoutInCell="1" allowOverlap="1" wp14:anchorId="381EFAC4" wp14:editId="1786F47E">
          <wp:simplePos x="0" y="0"/>
          <wp:positionH relativeFrom="column">
            <wp:posOffset>5610225</wp:posOffset>
          </wp:positionH>
          <wp:positionV relativeFrom="paragraph">
            <wp:posOffset>-163830</wp:posOffset>
          </wp:positionV>
          <wp:extent cx="762000" cy="5588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55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31678" w:rsidRPr="008D56C1">
      <w:rPr>
        <w:noProof/>
        <w:sz w:val="28"/>
        <w:lang w:val="ro-RO" w:eastAsia="ro-RO"/>
      </w:rPr>
      <w:drawing>
        <wp:anchor distT="0" distB="0" distL="114300" distR="114300" simplePos="0" relativeHeight="251659264" behindDoc="0" locked="0" layoutInCell="1" allowOverlap="1" wp14:anchorId="2F5E3D99" wp14:editId="4D6DD66C">
          <wp:simplePos x="0" y="0"/>
          <wp:positionH relativeFrom="column">
            <wp:posOffset>-676275</wp:posOffset>
          </wp:positionH>
          <wp:positionV relativeFrom="topMargin">
            <wp:posOffset>229870</wp:posOffset>
          </wp:positionV>
          <wp:extent cx="3387600" cy="720000"/>
          <wp:effectExtent l="0" t="0" r="3810"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aMEN-GovFin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387600" cy="720000"/>
                  </a:xfrm>
                  <a:prstGeom prst="rect">
                    <a:avLst/>
                  </a:prstGeom>
                </pic:spPr>
              </pic:pic>
            </a:graphicData>
          </a:graphic>
          <wp14:sizeRelH relativeFrom="page">
            <wp14:pctWidth>0</wp14:pctWidth>
          </wp14:sizeRelH>
          <wp14:sizeRelV relativeFrom="page">
            <wp14:pctHeight>0</wp14:pctHeight>
          </wp14:sizeRelV>
        </wp:anchor>
      </w:drawing>
    </w:r>
    <w:r w:rsidR="00574BAD">
      <w:tab/>
    </w:r>
  </w:p>
  <w:p w:rsidR="00A31678" w:rsidRDefault="00A31678" w:rsidP="00574BAD">
    <w:pPr>
      <w:pStyle w:val="Header"/>
      <w:tabs>
        <w:tab w:val="clear" w:pos="4513"/>
        <w:tab w:val="clear" w:pos="9026"/>
        <w:tab w:val="left" w:pos="7470"/>
      </w:tabs>
    </w:pPr>
  </w:p>
  <w:p w:rsidR="00A31678" w:rsidRDefault="00A31678" w:rsidP="00574BAD">
    <w:pPr>
      <w:pStyle w:val="Header"/>
      <w:tabs>
        <w:tab w:val="clear" w:pos="4513"/>
        <w:tab w:val="clear" w:pos="9026"/>
        <w:tab w:val="left" w:pos="7470"/>
      </w:tabs>
    </w:pPr>
  </w:p>
  <w:p w:rsidR="00A31678" w:rsidRDefault="00A31678" w:rsidP="00574BAD">
    <w:pPr>
      <w:pStyle w:val="Header"/>
      <w:tabs>
        <w:tab w:val="clear" w:pos="4513"/>
        <w:tab w:val="clear" w:pos="9026"/>
        <w:tab w:val="left" w:pos="7470"/>
      </w:tabs>
    </w:pPr>
  </w:p>
  <w:p w:rsidR="00A31678" w:rsidRDefault="00A31678" w:rsidP="00574BAD">
    <w:pPr>
      <w:pStyle w:val="Header"/>
      <w:tabs>
        <w:tab w:val="clear" w:pos="4513"/>
        <w:tab w:val="clear" w:pos="9026"/>
        <w:tab w:val="left" w:pos="74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15393"/>
    <w:multiLevelType w:val="hybridMultilevel"/>
    <w:tmpl w:val="0F4E6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F3658"/>
    <w:multiLevelType w:val="hybridMultilevel"/>
    <w:tmpl w:val="66B247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875AE"/>
    <w:multiLevelType w:val="hybridMultilevel"/>
    <w:tmpl w:val="E634EF6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8B3E13"/>
    <w:multiLevelType w:val="hybridMultilevel"/>
    <w:tmpl w:val="24808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87A9D"/>
    <w:multiLevelType w:val="hybridMultilevel"/>
    <w:tmpl w:val="4AF0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E56AD4"/>
    <w:multiLevelType w:val="hybridMultilevel"/>
    <w:tmpl w:val="1AC424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7044637"/>
    <w:multiLevelType w:val="hybridMultilevel"/>
    <w:tmpl w:val="C2D03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35498C"/>
    <w:multiLevelType w:val="hybridMultilevel"/>
    <w:tmpl w:val="6CE6181E"/>
    <w:lvl w:ilvl="0" w:tplc="0409000B">
      <w:start w:val="1"/>
      <w:numFmt w:val="bullet"/>
      <w:lvlText w:val=""/>
      <w:lvlJc w:val="left"/>
      <w:pPr>
        <w:ind w:left="2130" w:hanging="360"/>
      </w:pPr>
      <w:rPr>
        <w:rFonts w:ascii="Wingdings" w:hAnsi="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8" w15:restartNumberingAfterBreak="0">
    <w:nsid w:val="3EFC7EA2"/>
    <w:multiLevelType w:val="hybridMultilevel"/>
    <w:tmpl w:val="D52A3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0D436A"/>
    <w:multiLevelType w:val="hybridMultilevel"/>
    <w:tmpl w:val="64E8A9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44D1DCB"/>
    <w:multiLevelType w:val="hybridMultilevel"/>
    <w:tmpl w:val="658E67D8"/>
    <w:lvl w:ilvl="0" w:tplc="04180001">
      <w:start w:val="1"/>
      <w:numFmt w:val="bullet"/>
      <w:lvlText w:val=""/>
      <w:lvlJc w:val="left"/>
      <w:pPr>
        <w:ind w:left="1320" w:hanging="360"/>
      </w:pPr>
      <w:rPr>
        <w:rFonts w:ascii="Symbol" w:hAnsi="Symbol" w:hint="default"/>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11" w15:restartNumberingAfterBreak="0">
    <w:nsid w:val="64915A3B"/>
    <w:multiLevelType w:val="hybridMultilevel"/>
    <w:tmpl w:val="D9120004"/>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2" w15:restartNumberingAfterBreak="0">
    <w:nsid w:val="776F3040"/>
    <w:multiLevelType w:val="hybridMultilevel"/>
    <w:tmpl w:val="22A69FA0"/>
    <w:lvl w:ilvl="0" w:tplc="04180001">
      <w:start w:val="1"/>
      <w:numFmt w:val="bullet"/>
      <w:lvlText w:val=""/>
      <w:lvlJc w:val="left"/>
      <w:pPr>
        <w:ind w:left="1320" w:hanging="360"/>
      </w:pPr>
      <w:rPr>
        <w:rFonts w:ascii="Symbol" w:hAnsi="Symbol" w:hint="default"/>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13" w15:restartNumberingAfterBreak="0">
    <w:nsid w:val="7A2362B3"/>
    <w:multiLevelType w:val="hybridMultilevel"/>
    <w:tmpl w:val="7D56BA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8"/>
  </w:num>
  <w:num w:numId="4">
    <w:abstractNumId w:val="3"/>
  </w:num>
  <w:num w:numId="5">
    <w:abstractNumId w:val="4"/>
  </w:num>
  <w:num w:numId="6">
    <w:abstractNumId w:val="5"/>
  </w:num>
  <w:num w:numId="7">
    <w:abstractNumId w:val="9"/>
  </w:num>
  <w:num w:numId="8">
    <w:abstractNumId w:val="10"/>
  </w:num>
  <w:num w:numId="9">
    <w:abstractNumId w:val="2"/>
  </w:num>
  <w:num w:numId="10">
    <w:abstractNumId w:val="6"/>
  </w:num>
  <w:num w:numId="11">
    <w:abstractNumId w:val="12"/>
  </w:num>
  <w:num w:numId="12">
    <w:abstractNumId w:val="1"/>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F27"/>
    <w:rsid w:val="00000B2F"/>
    <w:rsid w:val="0002354A"/>
    <w:rsid w:val="0002785E"/>
    <w:rsid w:val="000366C8"/>
    <w:rsid w:val="0006068E"/>
    <w:rsid w:val="000B3DE9"/>
    <w:rsid w:val="000B6A30"/>
    <w:rsid w:val="000C1A2B"/>
    <w:rsid w:val="000D171C"/>
    <w:rsid w:val="001030CD"/>
    <w:rsid w:val="0012158D"/>
    <w:rsid w:val="001251DA"/>
    <w:rsid w:val="00145BDB"/>
    <w:rsid w:val="0015506E"/>
    <w:rsid w:val="001636BB"/>
    <w:rsid w:val="00165748"/>
    <w:rsid w:val="001822BE"/>
    <w:rsid w:val="001A4753"/>
    <w:rsid w:val="001C0438"/>
    <w:rsid w:val="001F1B54"/>
    <w:rsid w:val="00205469"/>
    <w:rsid w:val="00211D1E"/>
    <w:rsid w:val="00217402"/>
    <w:rsid w:val="00222513"/>
    <w:rsid w:val="00231993"/>
    <w:rsid w:val="002436E7"/>
    <w:rsid w:val="00245853"/>
    <w:rsid w:val="0024750D"/>
    <w:rsid w:val="00265ABB"/>
    <w:rsid w:val="00270ECC"/>
    <w:rsid w:val="002741F7"/>
    <w:rsid w:val="00280733"/>
    <w:rsid w:val="00291A35"/>
    <w:rsid w:val="002A7C81"/>
    <w:rsid w:val="002C02B8"/>
    <w:rsid w:val="002C2C52"/>
    <w:rsid w:val="002D7222"/>
    <w:rsid w:val="002E7FF3"/>
    <w:rsid w:val="002F2C80"/>
    <w:rsid w:val="0031533C"/>
    <w:rsid w:val="00336A6A"/>
    <w:rsid w:val="003A023D"/>
    <w:rsid w:val="003A64EC"/>
    <w:rsid w:val="003C47CC"/>
    <w:rsid w:val="003D0191"/>
    <w:rsid w:val="003D52CC"/>
    <w:rsid w:val="00400360"/>
    <w:rsid w:val="004055DE"/>
    <w:rsid w:val="004113A2"/>
    <w:rsid w:val="00421DBE"/>
    <w:rsid w:val="00430ACC"/>
    <w:rsid w:val="004552A6"/>
    <w:rsid w:val="0046020C"/>
    <w:rsid w:val="0047397D"/>
    <w:rsid w:val="004A40E5"/>
    <w:rsid w:val="004B04B0"/>
    <w:rsid w:val="004C3E3F"/>
    <w:rsid w:val="004E0BF1"/>
    <w:rsid w:val="004E42E1"/>
    <w:rsid w:val="004E7F23"/>
    <w:rsid w:val="00503477"/>
    <w:rsid w:val="00521C3D"/>
    <w:rsid w:val="0053315A"/>
    <w:rsid w:val="00542885"/>
    <w:rsid w:val="00543ACE"/>
    <w:rsid w:val="00552793"/>
    <w:rsid w:val="005550AA"/>
    <w:rsid w:val="00560C74"/>
    <w:rsid w:val="00563DE9"/>
    <w:rsid w:val="00573E24"/>
    <w:rsid w:val="00574BAD"/>
    <w:rsid w:val="005A4721"/>
    <w:rsid w:val="005D575E"/>
    <w:rsid w:val="005E2C60"/>
    <w:rsid w:val="005E3D9F"/>
    <w:rsid w:val="005E7A5E"/>
    <w:rsid w:val="006301B5"/>
    <w:rsid w:val="0063701E"/>
    <w:rsid w:val="006660AD"/>
    <w:rsid w:val="006942FE"/>
    <w:rsid w:val="006A31FF"/>
    <w:rsid w:val="006B16DA"/>
    <w:rsid w:val="006D4DA0"/>
    <w:rsid w:val="006E5D2A"/>
    <w:rsid w:val="00705E59"/>
    <w:rsid w:val="00707EDC"/>
    <w:rsid w:val="00710158"/>
    <w:rsid w:val="0071315B"/>
    <w:rsid w:val="00713631"/>
    <w:rsid w:val="00715663"/>
    <w:rsid w:val="00722259"/>
    <w:rsid w:val="007245B8"/>
    <w:rsid w:val="00732269"/>
    <w:rsid w:val="00744E0A"/>
    <w:rsid w:val="0075125B"/>
    <w:rsid w:val="00773E73"/>
    <w:rsid w:val="00796220"/>
    <w:rsid w:val="007C7068"/>
    <w:rsid w:val="007D5513"/>
    <w:rsid w:val="007F667A"/>
    <w:rsid w:val="00801A4F"/>
    <w:rsid w:val="00826CEC"/>
    <w:rsid w:val="00833207"/>
    <w:rsid w:val="008409FA"/>
    <w:rsid w:val="00841E36"/>
    <w:rsid w:val="00842893"/>
    <w:rsid w:val="00843ACD"/>
    <w:rsid w:val="008447E8"/>
    <w:rsid w:val="00847BC7"/>
    <w:rsid w:val="008535F8"/>
    <w:rsid w:val="008674C5"/>
    <w:rsid w:val="00875C25"/>
    <w:rsid w:val="00880C07"/>
    <w:rsid w:val="008976B8"/>
    <w:rsid w:val="008B23F8"/>
    <w:rsid w:val="008D6B32"/>
    <w:rsid w:val="008D7572"/>
    <w:rsid w:val="008E522A"/>
    <w:rsid w:val="00904778"/>
    <w:rsid w:val="00905D96"/>
    <w:rsid w:val="009064C8"/>
    <w:rsid w:val="00913355"/>
    <w:rsid w:val="009154EE"/>
    <w:rsid w:val="00920181"/>
    <w:rsid w:val="0092052A"/>
    <w:rsid w:val="00924921"/>
    <w:rsid w:val="00924E67"/>
    <w:rsid w:val="00925DC0"/>
    <w:rsid w:val="00937FF6"/>
    <w:rsid w:val="00976581"/>
    <w:rsid w:val="009A62A0"/>
    <w:rsid w:val="009B4CE1"/>
    <w:rsid w:val="009B62FB"/>
    <w:rsid w:val="009F0889"/>
    <w:rsid w:val="009F1FBF"/>
    <w:rsid w:val="00A31678"/>
    <w:rsid w:val="00A4072A"/>
    <w:rsid w:val="00A43F57"/>
    <w:rsid w:val="00A50893"/>
    <w:rsid w:val="00A80736"/>
    <w:rsid w:val="00A8555B"/>
    <w:rsid w:val="00A85FA1"/>
    <w:rsid w:val="00A86AB1"/>
    <w:rsid w:val="00AA11E9"/>
    <w:rsid w:val="00AA6900"/>
    <w:rsid w:val="00AF3CC6"/>
    <w:rsid w:val="00B04318"/>
    <w:rsid w:val="00B22ED3"/>
    <w:rsid w:val="00B42906"/>
    <w:rsid w:val="00B44852"/>
    <w:rsid w:val="00B46475"/>
    <w:rsid w:val="00B51244"/>
    <w:rsid w:val="00B55D26"/>
    <w:rsid w:val="00B57F9C"/>
    <w:rsid w:val="00B658F4"/>
    <w:rsid w:val="00B700A4"/>
    <w:rsid w:val="00B72A5A"/>
    <w:rsid w:val="00B7513E"/>
    <w:rsid w:val="00B7547F"/>
    <w:rsid w:val="00B96935"/>
    <w:rsid w:val="00BA0B21"/>
    <w:rsid w:val="00BA6F27"/>
    <w:rsid w:val="00BB07AC"/>
    <w:rsid w:val="00BB14A4"/>
    <w:rsid w:val="00BC5383"/>
    <w:rsid w:val="00BD169A"/>
    <w:rsid w:val="00BD4AE1"/>
    <w:rsid w:val="00BD6B32"/>
    <w:rsid w:val="00BE5671"/>
    <w:rsid w:val="00BE58FC"/>
    <w:rsid w:val="00BF17FC"/>
    <w:rsid w:val="00BF630F"/>
    <w:rsid w:val="00C06450"/>
    <w:rsid w:val="00C112CF"/>
    <w:rsid w:val="00C272E0"/>
    <w:rsid w:val="00C30A27"/>
    <w:rsid w:val="00C30CD1"/>
    <w:rsid w:val="00C40343"/>
    <w:rsid w:val="00C45784"/>
    <w:rsid w:val="00C8754F"/>
    <w:rsid w:val="00C917B7"/>
    <w:rsid w:val="00C94AF3"/>
    <w:rsid w:val="00CD3425"/>
    <w:rsid w:val="00CF60FE"/>
    <w:rsid w:val="00D02C90"/>
    <w:rsid w:val="00D07852"/>
    <w:rsid w:val="00D243FC"/>
    <w:rsid w:val="00D338C0"/>
    <w:rsid w:val="00D43524"/>
    <w:rsid w:val="00D43A9A"/>
    <w:rsid w:val="00D61F83"/>
    <w:rsid w:val="00D841CA"/>
    <w:rsid w:val="00DA0D82"/>
    <w:rsid w:val="00DA1112"/>
    <w:rsid w:val="00DA1C46"/>
    <w:rsid w:val="00DB49B2"/>
    <w:rsid w:val="00DB796F"/>
    <w:rsid w:val="00DC6500"/>
    <w:rsid w:val="00DE03CA"/>
    <w:rsid w:val="00E37828"/>
    <w:rsid w:val="00E50D4B"/>
    <w:rsid w:val="00E60B26"/>
    <w:rsid w:val="00E63784"/>
    <w:rsid w:val="00E756BB"/>
    <w:rsid w:val="00E8107F"/>
    <w:rsid w:val="00E848A4"/>
    <w:rsid w:val="00E918DF"/>
    <w:rsid w:val="00EA18C4"/>
    <w:rsid w:val="00EC3BC2"/>
    <w:rsid w:val="00ED5B73"/>
    <w:rsid w:val="00EE39E1"/>
    <w:rsid w:val="00EF73F8"/>
    <w:rsid w:val="00F11FD6"/>
    <w:rsid w:val="00F12E5F"/>
    <w:rsid w:val="00F135B4"/>
    <w:rsid w:val="00F14E18"/>
    <w:rsid w:val="00F3154A"/>
    <w:rsid w:val="00F53886"/>
    <w:rsid w:val="00F6040C"/>
    <w:rsid w:val="00F653F3"/>
    <w:rsid w:val="00F96FC4"/>
    <w:rsid w:val="00F97356"/>
    <w:rsid w:val="00FC259A"/>
    <w:rsid w:val="00FD4702"/>
    <w:rsid w:val="00FE0042"/>
    <w:rsid w:val="00FF4171"/>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3C4EB"/>
  <w15:chartTrackingRefBased/>
  <w15:docId w15:val="{07DB1AE4-B994-42F2-9595-520A96BEC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735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6F27"/>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BA6F27"/>
  </w:style>
  <w:style w:type="paragraph" w:styleId="Footer">
    <w:name w:val="footer"/>
    <w:basedOn w:val="Normal"/>
    <w:link w:val="FooterChar"/>
    <w:uiPriority w:val="99"/>
    <w:unhideWhenUsed/>
    <w:rsid w:val="00BA6F27"/>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BA6F27"/>
  </w:style>
  <w:style w:type="paragraph" w:styleId="BalloonText">
    <w:name w:val="Balloon Text"/>
    <w:basedOn w:val="Normal"/>
    <w:link w:val="BalloonTextChar"/>
    <w:uiPriority w:val="99"/>
    <w:semiHidden/>
    <w:unhideWhenUsed/>
    <w:rsid w:val="001A47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4753"/>
    <w:rPr>
      <w:rFonts w:ascii="Segoe UI" w:hAnsi="Segoe UI" w:cs="Segoe UI"/>
      <w:sz w:val="18"/>
      <w:szCs w:val="18"/>
    </w:rPr>
  </w:style>
  <w:style w:type="paragraph" w:styleId="ListParagraph">
    <w:name w:val="List Paragraph"/>
    <w:basedOn w:val="Normal"/>
    <w:uiPriority w:val="34"/>
    <w:qFormat/>
    <w:rsid w:val="0046020C"/>
    <w:pPr>
      <w:ind w:left="720"/>
      <w:contextualSpacing/>
    </w:pPr>
  </w:style>
  <w:style w:type="paragraph" w:customStyle="1" w:styleId="Default">
    <w:name w:val="Default"/>
    <w:rsid w:val="00C112C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Spacing">
    <w:name w:val="No Spacing"/>
    <w:uiPriority w:val="1"/>
    <w:qFormat/>
    <w:rsid w:val="009B62FB"/>
    <w:pPr>
      <w:spacing w:after="0" w:line="240" w:lineRule="auto"/>
    </w:pPr>
    <w:rPr>
      <w:lang w:val="en-US"/>
    </w:rPr>
  </w:style>
  <w:style w:type="paragraph" w:styleId="CommentText">
    <w:name w:val="annotation text"/>
    <w:basedOn w:val="Normal"/>
    <w:link w:val="CommentTextChar"/>
    <w:rsid w:val="00F97356"/>
    <w:pPr>
      <w:spacing w:after="0" w:line="240" w:lineRule="auto"/>
    </w:pPr>
    <w:rPr>
      <w:rFonts w:ascii="Times New Roman" w:eastAsia="SimSun" w:hAnsi="Times New Roman" w:cs="Times New Roman"/>
      <w:sz w:val="20"/>
      <w:szCs w:val="20"/>
      <w:lang w:val="x-none" w:eastAsia="zh-CN"/>
    </w:rPr>
  </w:style>
  <w:style w:type="character" w:customStyle="1" w:styleId="CommentTextChar">
    <w:name w:val="Comment Text Char"/>
    <w:basedOn w:val="DefaultParagraphFont"/>
    <w:link w:val="CommentText"/>
    <w:rsid w:val="00F97356"/>
    <w:rPr>
      <w:rFonts w:ascii="Times New Roman" w:eastAsia="SimSun" w:hAnsi="Times New Roman" w:cs="Times New Roman"/>
      <w:sz w:val="20"/>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647</TotalTime>
  <Pages>13</Pages>
  <Words>4520</Words>
  <Characters>25767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Geo</cp:lastModifiedBy>
  <cp:revision>253</cp:revision>
  <cp:lastPrinted>2018-02-01T08:27:00Z</cp:lastPrinted>
  <dcterms:created xsi:type="dcterms:W3CDTF">2018-08-24T08:26:00Z</dcterms:created>
  <dcterms:modified xsi:type="dcterms:W3CDTF">2018-09-07T07:40:00Z</dcterms:modified>
</cp:coreProperties>
</file>